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89AE8" w14:textId="77777777" w:rsidR="00F46AF1" w:rsidRPr="00F46AF1" w:rsidRDefault="00F46AF1" w:rsidP="00F46AF1">
      <w:pPr>
        <w:spacing w:after="0" w:line="240" w:lineRule="auto"/>
        <w:jc w:val="center"/>
        <w:outlineLvl w:val="2"/>
        <w:rPr>
          <w:rFonts w:ascii="Times New Roman" w:eastAsia="Times New Roman" w:hAnsi="Times New Roman" w:cs="Times New Roman"/>
          <w:b/>
          <w:bCs/>
          <w:lang w:val="es-CL" w:eastAsia="es-CL"/>
        </w:rPr>
      </w:pPr>
      <w:r w:rsidRPr="00F46AF1">
        <w:rPr>
          <w:rFonts w:ascii="Times New Roman" w:hAnsi="Times New Roman" w:cs="Times New Roman"/>
          <w:b/>
          <w:bCs/>
          <w:lang w:val="es-CL"/>
        </w:rPr>
        <w:t xml:space="preserve">Guía de Estudio: </w:t>
      </w:r>
      <w:r w:rsidRPr="00F46AF1">
        <w:rPr>
          <w:rFonts w:ascii="Times New Roman" w:eastAsia="Times New Roman" w:hAnsi="Times New Roman" w:cs="Times New Roman"/>
          <w:b/>
          <w:bCs/>
          <w:lang w:val="es-CL" w:eastAsia="es-CL"/>
        </w:rPr>
        <w:t>Fundamentos del Estado chileno y la democracia</w:t>
      </w:r>
    </w:p>
    <w:p w14:paraId="7ECB7A16" w14:textId="77777777" w:rsidR="00F46AF1" w:rsidRPr="00F46AF1" w:rsidRDefault="00F46AF1" w:rsidP="00F46AF1">
      <w:pPr>
        <w:spacing w:after="0" w:line="240" w:lineRule="auto"/>
        <w:jc w:val="both"/>
        <w:outlineLvl w:val="2"/>
        <w:rPr>
          <w:rFonts w:ascii="Times New Roman" w:hAnsi="Times New Roman" w:cs="Times New Roman"/>
          <w:lang w:val="es-CL"/>
        </w:rPr>
      </w:pPr>
    </w:p>
    <w:p w14:paraId="5F17ACF4" w14:textId="77777777" w:rsidR="00F46AF1" w:rsidRPr="00F46AF1" w:rsidRDefault="00F46AF1" w:rsidP="00F46AF1">
      <w:pPr>
        <w:spacing w:after="0" w:line="240" w:lineRule="auto"/>
        <w:jc w:val="both"/>
        <w:outlineLvl w:val="2"/>
        <w:rPr>
          <w:rFonts w:ascii="Times New Roman" w:hAnsi="Times New Roman" w:cs="Times New Roman"/>
          <w:lang w:val="es-CL"/>
        </w:rPr>
      </w:pPr>
    </w:p>
    <w:p w14:paraId="2A52FC5C" w14:textId="77777777" w:rsidR="00F46AF1" w:rsidRPr="00F46AF1" w:rsidRDefault="00F46AF1" w:rsidP="00F46AF1">
      <w:pPr>
        <w:spacing w:after="0" w:line="240" w:lineRule="auto"/>
        <w:ind w:firstLine="720"/>
        <w:jc w:val="both"/>
        <w:outlineLvl w:val="2"/>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Esta guía busca entregar una visión integral del funcionamiento del Estado chileno, el cual </w:t>
      </w:r>
      <w:r w:rsidRPr="00F46AF1">
        <w:rPr>
          <w:rFonts w:ascii="Times New Roman" w:eastAsia="Times New Roman" w:hAnsi="Times New Roman" w:cs="Times New Roman"/>
          <w:u w:val="single"/>
          <w:lang w:val="es-CL" w:eastAsia="es-CL"/>
        </w:rPr>
        <w:t>se define a sí mismo como una democracia representativa y liberal,</w:t>
      </w:r>
      <w:r w:rsidRPr="00F46AF1">
        <w:rPr>
          <w:rFonts w:ascii="Times New Roman" w:eastAsia="Times New Roman" w:hAnsi="Times New Roman" w:cs="Times New Roman"/>
          <w:lang w:val="es-CL" w:eastAsia="es-CL"/>
        </w:rPr>
        <w:t xml:space="preserve"> fundada en el respeto a los derechos fundamentales, la separación de poderes y el Estado de Derecho. Así lo establece explícitamente el artículo 1°, inciso 4°, de la Constitución Política de la República de Chile (2022):</w:t>
      </w:r>
    </w:p>
    <w:p w14:paraId="4CA82898" w14:textId="77777777" w:rsidR="00F46AF1" w:rsidRPr="00F46AF1" w:rsidRDefault="00F46AF1" w:rsidP="00F46AF1">
      <w:pPr>
        <w:spacing w:after="0" w:line="240" w:lineRule="auto"/>
        <w:jc w:val="both"/>
        <w:outlineLvl w:val="2"/>
        <w:rPr>
          <w:rFonts w:ascii="Times New Roman" w:eastAsia="Times New Roman" w:hAnsi="Times New Roman" w:cs="Times New Roman"/>
          <w:lang w:val="es-CL" w:eastAsia="es-CL"/>
        </w:rPr>
      </w:pPr>
    </w:p>
    <w:p w14:paraId="6A2A1A85" w14:textId="77777777" w:rsidR="00F46AF1" w:rsidRPr="00F46AF1" w:rsidRDefault="00F46AF1" w:rsidP="00F46AF1">
      <w:pPr>
        <w:spacing w:after="0" w:line="240" w:lineRule="auto"/>
        <w:jc w:val="both"/>
        <w:outlineLvl w:val="2"/>
        <w:rPr>
          <w:rFonts w:ascii="Times New Roman" w:eastAsia="Times New Roman" w:hAnsi="Times New Roman" w:cs="Times New Roman"/>
          <w:b/>
          <w:bCs/>
          <w:i/>
          <w:iCs/>
          <w:lang w:val="es-CL" w:eastAsia="es-CL"/>
        </w:rPr>
      </w:pPr>
      <w:r w:rsidRPr="00F46AF1">
        <w:rPr>
          <w:rFonts w:ascii="Times New Roman" w:eastAsia="Times New Roman" w:hAnsi="Times New Roman" w:cs="Times New Roman"/>
          <w:b/>
          <w:bCs/>
          <w:i/>
          <w:iCs/>
          <w:lang w:val="es-CL" w:eastAsia="es-CL"/>
        </w:rPr>
        <w:t>"La democracia es el régimen político de Chile. Su ejercicio reconoce como fundamento la soberanía popular, el respeto y la garantía de los derechos humanos y la sujeción a la Constitución y a las leyes."</w:t>
      </w:r>
    </w:p>
    <w:p w14:paraId="6C484F35" w14:textId="77777777" w:rsidR="00F46AF1" w:rsidRPr="00F46AF1" w:rsidRDefault="00F46AF1" w:rsidP="00F46AF1">
      <w:pPr>
        <w:spacing w:after="0" w:line="240" w:lineRule="auto"/>
        <w:jc w:val="both"/>
        <w:outlineLvl w:val="2"/>
        <w:rPr>
          <w:rFonts w:ascii="Times New Roman" w:eastAsia="Times New Roman" w:hAnsi="Times New Roman" w:cs="Times New Roman"/>
          <w:b/>
          <w:bCs/>
          <w:i/>
          <w:iCs/>
          <w:lang w:val="es-CL" w:eastAsia="es-CL"/>
        </w:rPr>
      </w:pPr>
    </w:p>
    <w:p w14:paraId="2D139DDD" w14:textId="77777777" w:rsidR="00F46AF1" w:rsidRPr="00F46AF1" w:rsidRDefault="00F46AF1" w:rsidP="00F46AF1">
      <w:pPr>
        <w:spacing w:after="0" w:line="240" w:lineRule="auto"/>
        <w:jc w:val="both"/>
        <w:outlineLvl w:val="2"/>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¿Qué es una democracia? ¿qué significa vivir en una democracia liberal?</w:t>
      </w:r>
    </w:p>
    <w:p w14:paraId="649BF9A1" w14:textId="77777777" w:rsidR="00F46AF1" w:rsidRPr="00F46AF1" w:rsidRDefault="00F46AF1" w:rsidP="00F46AF1">
      <w:pPr>
        <w:spacing w:after="0" w:line="240" w:lineRule="auto"/>
        <w:jc w:val="both"/>
        <w:outlineLvl w:val="2"/>
        <w:rPr>
          <w:rFonts w:ascii="Times New Roman" w:eastAsia="Times New Roman" w:hAnsi="Times New Roman" w:cs="Times New Roman"/>
          <w:b/>
          <w:bCs/>
          <w:lang w:val="es-CL" w:eastAsia="es-CL"/>
        </w:rPr>
      </w:pPr>
    </w:p>
    <w:p w14:paraId="4EC4873B" w14:textId="77777777" w:rsidR="00F46AF1" w:rsidRPr="00F46AF1" w:rsidRDefault="00F46AF1" w:rsidP="00F46AF1">
      <w:pPr>
        <w:spacing w:after="0" w:line="240" w:lineRule="auto"/>
        <w:ind w:firstLine="720"/>
        <w:jc w:val="both"/>
        <w:outlineLvl w:val="2"/>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Una definición moderna de </w:t>
      </w:r>
      <w:r w:rsidRPr="00F46AF1">
        <w:rPr>
          <w:rFonts w:ascii="Times New Roman" w:eastAsia="Times New Roman" w:hAnsi="Times New Roman" w:cs="Times New Roman"/>
          <w:i/>
          <w:iCs/>
          <w:lang w:val="es-CL" w:eastAsia="es-CL"/>
        </w:rPr>
        <w:t>democracia</w:t>
      </w:r>
      <w:r w:rsidRPr="00F46AF1">
        <w:rPr>
          <w:rFonts w:ascii="Times New Roman" w:eastAsia="Times New Roman" w:hAnsi="Times New Roman" w:cs="Times New Roman"/>
          <w:lang w:val="es-CL" w:eastAsia="es-CL"/>
        </w:rPr>
        <w:t xml:space="preserve"> debe capturar tanto sus elementos descriptivos como sus ideales normativos. Diversos teóricos han aportado definiciones claras de este concepto. </w:t>
      </w:r>
      <w:r w:rsidRPr="00F46AF1">
        <w:rPr>
          <w:rFonts w:ascii="Times New Roman" w:eastAsia="Times New Roman" w:hAnsi="Times New Roman" w:cs="Times New Roman"/>
          <w:u w:val="single"/>
          <w:lang w:val="es-CL" w:eastAsia="es-CL"/>
        </w:rPr>
        <w:t>Robert Dahl, por ejemplo, propuso entender la democracia como un sistema en el que el gobierno responde a las preferencias de la ciudadanía garantizando la igualdad de oportunidades para que todos puedan formular y expresar dichas preferencias</w:t>
      </w:r>
      <w:r w:rsidRPr="00F46AF1">
        <w:rPr>
          <w:rFonts w:ascii="Times New Roman" w:eastAsia="Times New Roman" w:hAnsi="Times New Roman" w:cs="Times New Roman"/>
          <w:lang w:val="es-CL" w:eastAsia="es-CL"/>
        </w:rPr>
        <w:t xml:space="preserve">, y recibir igual trato por parte de la autoridad. Dahl acuñó el término </w:t>
      </w:r>
      <w:r w:rsidRPr="00F46AF1">
        <w:rPr>
          <w:rFonts w:ascii="Times New Roman" w:eastAsia="Times New Roman" w:hAnsi="Times New Roman" w:cs="Times New Roman"/>
          <w:i/>
          <w:iCs/>
          <w:lang w:val="es-CL" w:eastAsia="es-CL"/>
        </w:rPr>
        <w:t>poliarquía</w:t>
      </w:r>
      <w:r w:rsidRPr="00F46AF1">
        <w:rPr>
          <w:rFonts w:ascii="Times New Roman" w:eastAsia="Times New Roman" w:hAnsi="Times New Roman" w:cs="Times New Roman"/>
          <w:lang w:val="es-CL" w:eastAsia="es-CL"/>
        </w:rPr>
        <w:t xml:space="preserve"> para describir a las democracias efectivamente existentes, distinguiéndolas del ideal teórico. En una poliarquía se cumplen ciertos requisitos básicos como elecciones libres y competitivas, sufragio inclusivo, derecho a postularse a cargos públicos, libertades de expresión y asociación y diversidad de fuentes de información, de modo que las decisiones del gobierno dependan de la voluntad expresada por el pueblo. </w:t>
      </w:r>
    </w:p>
    <w:p w14:paraId="6484B1EE" w14:textId="77777777" w:rsidR="00F46AF1" w:rsidRPr="00F46AF1" w:rsidRDefault="00F46AF1" w:rsidP="00F46AF1">
      <w:pPr>
        <w:spacing w:after="0" w:line="240" w:lineRule="auto"/>
        <w:jc w:val="both"/>
        <w:outlineLvl w:val="2"/>
        <w:rPr>
          <w:rFonts w:ascii="Times New Roman" w:eastAsia="Times New Roman" w:hAnsi="Times New Roman" w:cs="Times New Roman"/>
          <w:lang w:val="es-CL" w:eastAsia="es-CL"/>
        </w:rPr>
      </w:pPr>
    </w:p>
    <w:p w14:paraId="51AAECF3" w14:textId="77777777" w:rsidR="00F46AF1" w:rsidRPr="00F46AF1" w:rsidRDefault="00F46AF1" w:rsidP="00F46AF1">
      <w:pPr>
        <w:spacing w:after="0"/>
        <w:jc w:val="both"/>
        <w:rPr>
          <w:rFonts w:ascii="Times New Roman" w:hAnsi="Times New Roman" w:cs="Times New Roman"/>
          <w:lang w:val="es-CL"/>
        </w:rPr>
      </w:pPr>
      <w:r w:rsidRPr="00F46AF1">
        <w:rPr>
          <w:rFonts w:ascii="Times New Roman" w:hAnsi="Times New Roman" w:cs="Times New Roman"/>
          <w:lang w:val="es-CL"/>
        </w:rPr>
        <w:t xml:space="preserve">Otros teóricos han enfatizado distintos aspectos. </w:t>
      </w:r>
      <w:r w:rsidRPr="00F46AF1">
        <w:rPr>
          <w:rFonts w:ascii="Times New Roman" w:hAnsi="Times New Roman" w:cs="Times New Roman"/>
          <w:b/>
          <w:bCs/>
          <w:lang w:val="es-CL"/>
        </w:rPr>
        <w:t>Joseph Schumpeter</w:t>
      </w:r>
      <w:r w:rsidRPr="00F46AF1">
        <w:rPr>
          <w:rFonts w:ascii="Times New Roman" w:hAnsi="Times New Roman" w:cs="Times New Roman"/>
          <w:lang w:val="es-CL"/>
        </w:rPr>
        <w:t xml:space="preserve">, representante clásico de la visión minimalista, definió la democracia principalmente como un método de selección de líderes: </w:t>
      </w:r>
      <w:r w:rsidRPr="00F46AF1">
        <w:rPr>
          <w:rFonts w:ascii="Times New Roman" w:hAnsi="Times New Roman" w:cs="Times New Roman"/>
          <w:i/>
          <w:iCs/>
          <w:lang w:val="es-CL"/>
        </w:rPr>
        <w:t>“el método democrático es aquel arreglo institucional para la toma de decisiones según el cual los individuos adquieren el poder de decidir mediante un enfrentamiento competitivo por el voto del pueblo</w:t>
      </w:r>
      <w:r w:rsidRPr="00F46AF1">
        <w:rPr>
          <w:rFonts w:ascii="Times New Roman" w:hAnsi="Times New Roman" w:cs="Times New Roman"/>
          <w:lang w:val="es-CL"/>
        </w:rPr>
        <w:t xml:space="preserve">. Esta definición procedimental recalca la competencia entre élites por el respaldo de los votantes, asumiendo que la participación popular se limita esencialmente a elegir entre opciones disponibles. </w:t>
      </w:r>
    </w:p>
    <w:p w14:paraId="2550F8ED" w14:textId="77777777" w:rsidR="00F46AF1" w:rsidRPr="00F46AF1" w:rsidRDefault="00F46AF1" w:rsidP="00F46AF1">
      <w:pPr>
        <w:spacing w:after="0"/>
        <w:ind w:firstLine="720"/>
        <w:jc w:val="both"/>
        <w:rPr>
          <w:rFonts w:ascii="Times New Roman" w:hAnsi="Times New Roman" w:cs="Times New Roman"/>
          <w:lang w:val="es-CL"/>
        </w:rPr>
      </w:pPr>
      <w:r w:rsidRPr="00F46AF1">
        <w:rPr>
          <w:rFonts w:ascii="Times New Roman" w:hAnsi="Times New Roman" w:cs="Times New Roman"/>
          <w:lang w:val="es-CL"/>
        </w:rPr>
        <w:t xml:space="preserve">Por su parte, </w:t>
      </w:r>
      <w:r w:rsidRPr="00F46AF1">
        <w:rPr>
          <w:rFonts w:ascii="Times New Roman" w:hAnsi="Times New Roman" w:cs="Times New Roman"/>
          <w:b/>
          <w:bCs/>
          <w:lang w:val="es-CL"/>
        </w:rPr>
        <w:t>Giovanni Sartori</w:t>
      </w:r>
      <w:r w:rsidRPr="00F46AF1">
        <w:rPr>
          <w:rFonts w:ascii="Times New Roman" w:hAnsi="Times New Roman" w:cs="Times New Roman"/>
          <w:lang w:val="es-CL"/>
        </w:rPr>
        <w:t xml:space="preserve"> integra tanto diversos aspectos, reconociendo lo que la democracia </w:t>
      </w:r>
      <w:r w:rsidRPr="00F46AF1">
        <w:rPr>
          <w:rFonts w:ascii="Times New Roman" w:hAnsi="Times New Roman" w:cs="Times New Roman"/>
          <w:i/>
          <w:iCs/>
          <w:lang w:val="es-CL"/>
        </w:rPr>
        <w:t>es</w:t>
      </w:r>
      <w:r w:rsidRPr="00F46AF1">
        <w:rPr>
          <w:rFonts w:ascii="Times New Roman" w:hAnsi="Times New Roman" w:cs="Times New Roman"/>
          <w:lang w:val="es-CL"/>
        </w:rPr>
        <w:t xml:space="preserve"> y lo que </w:t>
      </w:r>
      <w:r w:rsidRPr="00F46AF1">
        <w:rPr>
          <w:rFonts w:ascii="Times New Roman" w:hAnsi="Times New Roman" w:cs="Times New Roman"/>
          <w:i/>
          <w:iCs/>
          <w:lang w:val="es-CL"/>
        </w:rPr>
        <w:t>debe ser</w:t>
      </w:r>
      <w:r w:rsidRPr="00F46AF1">
        <w:rPr>
          <w:rFonts w:ascii="Times New Roman" w:hAnsi="Times New Roman" w:cs="Times New Roman"/>
          <w:lang w:val="es-CL"/>
        </w:rPr>
        <w:t xml:space="preserve">. Sartori concibe la democracia como un </w:t>
      </w:r>
      <w:r w:rsidRPr="00F46AF1">
        <w:rPr>
          <w:rFonts w:ascii="Times New Roman" w:hAnsi="Times New Roman" w:cs="Times New Roman"/>
          <w:i/>
          <w:iCs/>
          <w:lang w:val="es-CL"/>
        </w:rPr>
        <w:t>procedimiento</w:t>
      </w:r>
      <w:r w:rsidRPr="00F46AF1">
        <w:rPr>
          <w:rFonts w:ascii="Times New Roman" w:hAnsi="Times New Roman" w:cs="Times New Roman"/>
          <w:lang w:val="es-CL"/>
        </w:rPr>
        <w:t xml:space="preserve"> orientado a ciertos fines. En sus palabras: </w:t>
      </w:r>
      <w:r w:rsidRPr="00F46AF1">
        <w:rPr>
          <w:rFonts w:ascii="Times New Roman" w:hAnsi="Times New Roman" w:cs="Times New Roman"/>
          <w:i/>
          <w:iCs/>
          <w:lang w:val="es-CL"/>
        </w:rPr>
        <w:t>«Democracia es el procedimiento y/o el mecanismo que a) genera una poliarquía abierta con competición en el mercado electoral; b) atribuye poder al pueblo; y c) impone la capacidad de respuesta de los elegidos frente a los electores.»</w:t>
      </w:r>
      <w:r w:rsidRPr="00F46AF1">
        <w:rPr>
          <w:rFonts w:ascii="Times New Roman" w:hAnsi="Times New Roman" w:cs="Times New Roman"/>
          <w:lang w:val="es-CL"/>
        </w:rPr>
        <w:t xml:space="preserve">. Esta formulación –inspirada en la idea de poliarquía de Dahl– destaca no solo la existencia de elecciones competidas, sino también la obligación de los gobernantes de responder y rendir cuentas a las demandas de la ciudadanía. </w:t>
      </w:r>
    </w:p>
    <w:p w14:paraId="2E6A5CFD" w14:textId="77777777" w:rsidR="00F46AF1" w:rsidRPr="00F46AF1" w:rsidRDefault="00F46AF1" w:rsidP="00F46AF1">
      <w:pPr>
        <w:spacing w:after="0"/>
        <w:rPr>
          <w:rFonts w:ascii="Times New Roman" w:hAnsi="Times New Roman" w:cs="Times New Roman"/>
          <w:lang w:val="es-CL"/>
        </w:rPr>
      </w:pPr>
    </w:p>
    <w:p w14:paraId="417E14ED" w14:textId="77777777" w:rsidR="00F46AF1" w:rsidRPr="00F46AF1" w:rsidRDefault="00F46AF1" w:rsidP="00F46AF1">
      <w:pPr>
        <w:spacing w:after="0"/>
        <w:rPr>
          <w:rFonts w:ascii="Times New Roman" w:hAnsi="Times New Roman" w:cs="Times New Roman"/>
          <w:lang w:val="es-CL"/>
        </w:rPr>
      </w:pPr>
    </w:p>
    <w:p w14:paraId="1CF598B9" w14:textId="77777777" w:rsidR="00F46AF1" w:rsidRPr="00F46AF1" w:rsidRDefault="00F46AF1" w:rsidP="00F46AF1">
      <w:pPr>
        <w:spacing w:after="0"/>
        <w:rPr>
          <w:rFonts w:ascii="Times New Roman" w:hAnsi="Times New Roman" w:cs="Times New Roman"/>
          <w:lang w:val="es-CL"/>
        </w:rPr>
      </w:pPr>
    </w:p>
    <w:p w14:paraId="14F0B5C5" w14:textId="77777777" w:rsidR="00F46AF1" w:rsidRPr="00F46AF1" w:rsidRDefault="00F46AF1" w:rsidP="00F46AF1">
      <w:pPr>
        <w:spacing w:after="0"/>
        <w:rPr>
          <w:rFonts w:ascii="Times New Roman" w:hAnsi="Times New Roman" w:cs="Times New Roman"/>
          <w:lang w:val="es-CL"/>
        </w:rPr>
      </w:pPr>
    </w:p>
    <w:p w14:paraId="717A01C2" w14:textId="77777777" w:rsidR="00F46AF1" w:rsidRPr="00F46AF1" w:rsidRDefault="00F46AF1" w:rsidP="00F46AF1">
      <w:pPr>
        <w:spacing w:after="0"/>
        <w:rPr>
          <w:rFonts w:ascii="Times New Roman" w:hAnsi="Times New Roman" w:cs="Times New Roman"/>
          <w:lang w:val="es-CL"/>
        </w:rPr>
      </w:pPr>
    </w:p>
    <w:p w14:paraId="70A25C58" w14:textId="77777777" w:rsidR="00F46AF1" w:rsidRPr="00F46AF1" w:rsidRDefault="00F46AF1" w:rsidP="00F46AF1">
      <w:pPr>
        <w:spacing w:after="0"/>
        <w:rPr>
          <w:rFonts w:ascii="Times New Roman" w:hAnsi="Times New Roman" w:cs="Times New Roman"/>
          <w:lang w:val="es-CL"/>
        </w:rPr>
      </w:pPr>
    </w:p>
    <w:p w14:paraId="1FBD9953" w14:textId="77777777" w:rsidR="00F46AF1" w:rsidRPr="00F46AF1" w:rsidRDefault="00F46AF1" w:rsidP="00F46AF1">
      <w:pPr>
        <w:spacing w:after="0"/>
        <w:rPr>
          <w:rFonts w:ascii="Times New Roman" w:hAnsi="Times New Roman" w:cs="Times New Roman"/>
          <w:b/>
          <w:bCs/>
          <w:lang w:val="es-CL"/>
        </w:rPr>
      </w:pPr>
    </w:p>
    <w:p w14:paraId="47AFDAA5" w14:textId="77777777" w:rsidR="00F46AF1" w:rsidRPr="00F46AF1" w:rsidRDefault="00F46AF1" w:rsidP="00F46AF1">
      <w:pPr>
        <w:spacing w:after="0"/>
        <w:rPr>
          <w:rFonts w:ascii="Times New Roman" w:hAnsi="Times New Roman" w:cs="Times New Roman"/>
          <w:b/>
          <w:bCs/>
          <w:lang w:val="es-CL"/>
        </w:rPr>
      </w:pPr>
      <w:r w:rsidRPr="00F46AF1">
        <w:rPr>
          <w:rFonts w:ascii="Times New Roman" w:hAnsi="Times New Roman" w:cs="Times New Roman"/>
          <w:b/>
          <w:bCs/>
          <w:lang w:val="es-CL"/>
        </w:rPr>
        <w:lastRenderedPageBreak/>
        <w:t>Democracia procedimental vs. democracia sustantiva</w:t>
      </w:r>
    </w:p>
    <w:p w14:paraId="4063CF72" w14:textId="77777777" w:rsidR="00F46AF1" w:rsidRPr="00F46AF1" w:rsidRDefault="00F46AF1" w:rsidP="00F46AF1">
      <w:pPr>
        <w:spacing w:after="0"/>
        <w:rPr>
          <w:rFonts w:ascii="Times New Roman" w:hAnsi="Times New Roman" w:cs="Times New Roman"/>
          <w:b/>
          <w:bCs/>
          <w:lang w:val="es-CL"/>
        </w:rPr>
      </w:pPr>
    </w:p>
    <w:p w14:paraId="501A2AA5" w14:textId="77777777" w:rsidR="00F46AF1" w:rsidRPr="00F46AF1" w:rsidRDefault="00F46AF1" w:rsidP="00F46AF1">
      <w:pPr>
        <w:spacing w:after="0"/>
        <w:ind w:firstLine="720"/>
        <w:jc w:val="both"/>
        <w:rPr>
          <w:rFonts w:ascii="Times New Roman" w:hAnsi="Times New Roman" w:cs="Times New Roman"/>
          <w:lang w:val="es-CL"/>
        </w:rPr>
      </w:pPr>
      <w:r w:rsidRPr="00F46AF1">
        <w:rPr>
          <w:rFonts w:ascii="Times New Roman" w:hAnsi="Times New Roman" w:cs="Times New Roman"/>
          <w:lang w:val="es-CL"/>
        </w:rPr>
        <w:t xml:space="preserve">En la teoría política contemporánea se </w:t>
      </w:r>
      <w:r w:rsidRPr="00F46AF1">
        <w:rPr>
          <w:rFonts w:ascii="Times New Roman" w:hAnsi="Times New Roman" w:cs="Times New Roman"/>
          <w:b/>
          <w:bCs/>
          <w:lang w:val="es-CL"/>
        </w:rPr>
        <w:t xml:space="preserve">suele distinguir entre </w:t>
      </w:r>
      <w:r w:rsidRPr="00F46AF1">
        <w:rPr>
          <w:rFonts w:ascii="Times New Roman" w:hAnsi="Times New Roman" w:cs="Times New Roman"/>
          <w:b/>
          <w:bCs/>
          <w:i/>
          <w:iCs/>
          <w:lang w:val="es-CL"/>
        </w:rPr>
        <w:t>democracia procedimental</w:t>
      </w:r>
      <w:r w:rsidRPr="00F46AF1">
        <w:rPr>
          <w:rFonts w:ascii="Times New Roman" w:hAnsi="Times New Roman" w:cs="Times New Roman"/>
          <w:b/>
          <w:bCs/>
          <w:lang w:val="es-CL"/>
        </w:rPr>
        <w:t xml:space="preserve"> y </w:t>
      </w:r>
      <w:r w:rsidRPr="00F46AF1">
        <w:rPr>
          <w:rFonts w:ascii="Times New Roman" w:hAnsi="Times New Roman" w:cs="Times New Roman"/>
          <w:b/>
          <w:bCs/>
          <w:i/>
          <w:iCs/>
          <w:lang w:val="es-CL"/>
        </w:rPr>
        <w:t>democracia sustantiva</w:t>
      </w:r>
      <w:r w:rsidRPr="00F46AF1">
        <w:rPr>
          <w:rFonts w:ascii="Times New Roman" w:hAnsi="Times New Roman" w:cs="Times New Roman"/>
          <w:b/>
          <w:bCs/>
          <w:lang w:val="es-CL"/>
        </w:rPr>
        <w:t>.</w:t>
      </w:r>
      <w:r w:rsidRPr="00F46AF1">
        <w:rPr>
          <w:rFonts w:ascii="Times New Roman" w:hAnsi="Times New Roman" w:cs="Times New Roman"/>
          <w:lang w:val="es-CL"/>
        </w:rPr>
        <w:t xml:space="preserve"> Esta diferenciación atiende a dos enfoques complementarios, pero a veces tensionados acerca de qué es esencial en un régimen democrático.</w:t>
      </w:r>
    </w:p>
    <w:p w14:paraId="16E2DACE" w14:textId="77777777" w:rsidR="00F46AF1" w:rsidRPr="00F46AF1" w:rsidRDefault="00F46AF1" w:rsidP="00F46AF1">
      <w:pPr>
        <w:spacing w:after="0"/>
        <w:jc w:val="both"/>
        <w:rPr>
          <w:rFonts w:ascii="Times New Roman" w:hAnsi="Times New Roman" w:cs="Times New Roman"/>
          <w:lang w:val="es-CL"/>
        </w:rPr>
      </w:pPr>
      <w:r w:rsidRPr="00F46AF1">
        <w:rPr>
          <w:rFonts w:ascii="Times New Roman" w:hAnsi="Times New Roman" w:cs="Times New Roman"/>
          <w:lang w:val="es-CL"/>
        </w:rPr>
        <w:t xml:space="preserve">La </w:t>
      </w:r>
      <w:r w:rsidRPr="00F46AF1">
        <w:rPr>
          <w:rFonts w:ascii="Times New Roman" w:hAnsi="Times New Roman" w:cs="Times New Roman"/>
          <w:b/>
          <w:bCs/>
          <w:lang w:val="es-CL"/>
        </w:rPr>
        <w:t>democracia procedimental</w:t>
      </w:r>
      <w:r w:rsidRPr="00F46AF1">
        <w:rPr>
          <w:rFonts w:ascii="Times New Roman" w:hAnsi="Times New Roman" w:cs="Times New Roman"/>
          <w:lang w:val="es-CL"/>
        </w:rPr>
        <w:t xml:space="preserve"> (también llamada </w:t>
      </w:r>
      <w:r w:rsidRPr="00F46AF1">
        <w:rPr>
          <w:rFonts w:ascii="Times New Roman" w:hAnsi="Times New Roman" w:cs="Times New Roman"/>
          <w:i/>
          <w:iCs/>
          <w:lang w:val="es-CL"/>
        </w:rPr>
        <w:t>formal</w:t>
      </w:r>
      <w:r w:rsidRPr="00F46AF1">
        <w:rPr>
          <w:rFonts w:ascii="Times New Roman" w:hAnsi="Times New Roman" w:cs="Times New Roman"/>
          <w:lang w:val="es-CL"/>
        </w:rPr>
        <w:t xml:space="preserve"> o </w:t>
      </w:r>
      <w:r w:rsidRPr="00F46AF1">
        <w:rPr>
          <w:rFonts w:ascii="Times New Roman" w:hAnsi="Times New Roman" w:cs="Times New Roman"/>
          <w:i/>
          <w:iCs/>
          <w:lang w:val="es-CL"/>
        </w:rPr>
        <w:t>minimalista</w:t>
      </w:r>
      <w:r w:rsidRPr="00F46AF1">
        <w:rPr>
          <w:rFonts w:ascii="Times New Roman" w:hAnsi="Times New Roman" w:cs="Times New Roman"/>
          <w:lang w:val="es-CL"/>
        </w:rPr>
        <w:t xml:space="preserve">) pone el acento en los medios, es decir, en las reglas e instituciones mediante las cuales se toman las decisiones colectivas. Se considera democrática aquella comunidad política que cumple con ciertos </w:t>
      </w:r>
      <w:r w:rsidRPr="00F46AF1">
        <w:rPr>
          <w:rFonts w:ascii="Times New Roman" w:hAnsi="Times New Roman" w:cs="Times New Roman"/>
          <w:b/>
          <w:bCs/>
          <w:lang w:val="es-CL"/>
        </w:rPr>
        <w:t>procedimientos básicos</w:t>
      </w:r>
      <w:r w:rsidRPr="00F46AF1">
        <w:rPr>
          <w:rFonts w:ascii="Times New Roman" w:hAnsi="Times New Roman" w:cs="Times New Roman"/>
          <w:lang w:val="es-CL"/>
        </w:rPr>
        <w:t>: elecciones periódicas, libres y competitivas; sufragio universal; principio de mayoría; y reconocimiento de libertades civiles y políticas (expresión, asociación, prensa, etc.) que permiten la competencia abierta. Un país es democrático si institucionaliza mecanismos para que el pueblo elija y controle a sus gobernantes.</w:t>
      </w:r>
    </w:p>
    <w:p w14:paraId="17F0C2AB" w14:textId="77777777" w:rsidR="00F46AF1" w:rsidRPr="00F46AF1" w:rsidRDefault="00F46AF1" w:rsidP="00F46AF1">
      <w:pPr>
        <w:spacing w:after="0"/>
        <w:jc w:val="both"/>
        <w:rPr>
          <w:rFonts w:ascii="Times New Roman" w:hAnsi="Times New Roman" w:cs="Times New Roman"/>
          <w:lang w:val="es-CL"/>
        </w:rPr>
      </w:pPr>
    </w:p>
    <w:p w14:paraId="0A68C595" w14:textId="77777777" w:rsidR="00F46AF1" w:rsidRPr="00F46AF1" w:rsidRDefault="00F46AF1" w:rsidP="00F46AF1">
      <w:pPr>
        <w:spacing w:after="0"/>
        <w:jc w:val="both"/>
        <w:rPr>
          <w:rFonts w:ascii="Times New Roman" w:hAnsi="Times New Roman" w:cs="Times New Roman"/>
          <w:lang w:val="es-CL"/>
        </w:rPr>
      </w:pPr>
      <w:r w:rsidRPr="00F46AF1">
        <w:rPr>
          <w:rFonts w:ascii="Times New Roman" w:hAnsi="Times New Roman" w:cs="Times New Roman"/>
          <w:lang w:val="es-CL"/>
        </w:rPr>
        <w:t xml:space="preserve">Por otro lado, la </w:t>
      </w:r>
      <w:r w:rsidRPr="00F46AF1">
        <w:rPr>
          <w:rFonts w:ascii="Times New Roman" w:hAnsi="Times New Roman" w:cs="Times New Roman"/>
          <w:b/>
          <w:bCs/>
          <w:lang w:val="es-CL"/>
        </w:rPr>
        <w:t>democracia sustantiva</w:t>
      </w:r>
      <w:r w:rsidRPr="00F46AF1">
        <w:rPr>
          <w:rFonts w:ascii="Times New Roman" w:hAnsi="Times New Roman" w:cs="Times New Roman"/>
          <w:lang w:val="es-CL"/>
        </w:rPr>
        <w:t xml:space="preserve"> </w:t>
      </w:r>
      <w:r w:rsidRPr="00F46AF1">
        <w:rPr>
          <w:rFonts w:ascii="Times New Roman" w:hAnsi="Times New Roman" w:cs="Times New Roman"/>
          <w:u w:val="single"/>
          <w:lang w:val="es-CL"/>
        </w:rPr>
        <w:t xml:space="preserve">enfatiza los </w:t>
      </w:r>
      <w:r w:rsidRPr="00F46AF1">
        <w:rPr>
          <w:rFonts w:ascii="Times New Roman" w:hAnsi="Times New Roman" w:cs="Times New Roman"/>
          <w:i/>
          <w:iCs/>
          <w:u w:val="single"/>
          <w:lang w:val="es-CL"/>
        </w:rPr>
        <w:t>fines</w:t>
      </w:r>
      <w:r w:rsidRPr="00F46AF1">
        <w:rPr>
          <w:rFonts w:ascii="Times New Roman" w:hAnsi="Times New Roman" w:cs="Times New Roman"/>
          <w:u w:val="single"/>
          <w:lang w:val="es-CL"/>
        </w:rPr>
        <w:t xml:space="preserve"> y contenidos de las decisiones y políticas, más que solo los medios</w:t>
      </w:r>
      <w:r w:rsidRPr="00F46AF1">
        <w:rPr>
          <w:rFonts w:ascii="Times New Roman" w:hAnsi="Times New Roman" w:cs="Times New Roman"/>
          <w:lang w:val="es-CL"/>
        </w:rPr>
        <w:t xml:space="preserve">. Desde esta perspectiva, no basta con que existan elecciones y reglas formales; se requiere además que la democracia produzca ciertos </w:t>
      </w:r>
      <w:r w:rsidRPr="00F46AF1">
        <w:rPr>
          <w:rFonts w:ascii="Times New Roman" w:hAnsi="Times New Roman" w:cs="Times New Roman"/>
          <w:b/>
          <w:bCs/>
          <w:lang w:val="es-CL"/>
        </w:rPr>
        <w:t>resultados sustantivos</w:t>
      </w:r>
      <w:r w:rsidRPr="00F46AF1">
        <w:rPr>
          <w:rFonts w:ascii="Times New Roman" w:hAnsi="Times New Roman" w:cs="Times New Roman"/>
          <w:lang w:val="es-CL"/>
        </w:rPr>
        <w:t xml:space="preserve"> en términos de igualdad real, justicia social, inclusión y respeto efectivo de derechos. Así, una democracia sustantiva se preocuparía porque el poder popular no sea meramente nominal, sino que se traduzca en bienestar general, reducción de las desigualdades y garantía material de los derechos de toda la población.</w:t>
      </w:r>
    </w:p>
    <w:p w14:paraId="7070A617" w14:textId="77777777" w:rsidR="00F46AF1" w:rsidRPr="00F46AF1" w:rsidRDefault="00F46AF1" w:rsidP="00F46AF1">
      <w:pPr>
        <w:spacing w:after="0"/>
        <w:rPr>
          <w:rFonts w:ascii="Times New Roman" w:hAnsi="Times New Roman" w:cs="Times New Roman"/>
          <w:lang w:val="es-CL"/>
        </w:rPr>
      </w:pPr>
    </w:p>
    <w:p w14:paraId="2CA0ACB4" w14:textId="77777777" w:rsidR="00F46AF1" w:rsidRPr="00F46AF1" w:rsidRDefault="00F46AF1" w:rsidP="00F46AF1">
      <w:pPr>
        <w:spacing w:after="0"/>
        <w:jc w:val="both"/>
        <w:rPr>
          <w:rFonts w:ascii="Times New Roman" w:hAnsi="Times New Roman" w:cs="Times New Roman"/>
          <w:lang w:val="es-CL"/>
        </w:rPr>
      </w:pPr>
      <w:r w:rsidRPr="00F46AF1">
        <w:rPr>
          <w:rFonts w:ascii="Times New Roman" w:hAnsi="Times New Roman" w:cs="Times New Roman"/>
          <w:lang w:val="es-CL"/>
        </w:rPr>
        <w:t xml:space="preserve">Finalmente, La democracia liberal, que es el modelo de gobierno más extendido en el mundo occidental actual. Se basa en la combinación de dos principios fundamentales: </w:t>
      </w:r>
      <w:r w:rsidRPr="00F46AF1">
        <w:rPr>
          <w:rFonts w:ascii="Times New Roman" w:hAnsi="Times New Roman" w:cs="Times New Roman"/>
          <w:b/>
          <w:bCs/>
          <w:lang w:val="es-CL"/>
        </w:rPr>
        <w:t>la democracia, entendida como un sistema representativo en el que el pueblo elige a sus autoridades mediante elecciones libres y periódicas; y el liberalismo político, que establece límites al poder del Estado con el fin de proteger los derechos y libertades de todas las personas</w:t>
      </w:r>
      <w:r w:rsidRPr="00F46AF1">
        <w:rPr>
          <w:rFonts w:ascii="Times New Roman" w:hAnsi="Times New Roman" w:cs="Times New Roman"/>
          <w:lang w:val="es-CL"/>
        </w:rPr>
        <w:t xml:space="preserve">.  En este tipo de régimen no basta con que gobierne la mayoría: </w:t>
      </w:r>
      <w:r w:rsidRPr="00F46AF1">
        <w:rPr>
          <w:rFonts w:ascii="Times New Roman" w:hAnsi="Times New Roman" w:cs="Times New Roman"/>
          <w:u w:val="single"/>
          <w:lang w:val="es-CL"/>
        </w:rPr>
        <w:t>el ejercicio del poder debe estar regulado por normas jurídicas que impidan abusos, garanticen el pluralismo y aseguren que todos —incluidas las autoridades— estén sujetos a la ley (Estado de derecho).</w:t>
      </w:r>
    </w:p>
    <w:p w14:paraId="2B0E420B" w14:textId="77777777" w:rsidR="00F46AF1" w:rsidRPr="00F46AF1" w:rsidRDefault="00F46AF1" w:rsidP="00F46AF1">
      <w:pPr>
        <w:spacing w:after="0"/>
        <w:ind w:firstLine="720"/>
        <w:jc w:val="both"/>
        <w:rPr>
          <w:rFonts w:ascii="Times New Roman" w:hAnsi="Times New Roman" w:cs="Times New Roman"/>
          <w:lang w:val="es-CL"/>
        </w:rPr>
      </w:pPr>
      <w:r w:rsidRPr="00F46AF1">
        <w:rPr>
          <w:rFonts w:ascii="Times New Roman" w:hAnsi="Times New Roman" w:cs="Times New Roman"/>
          <w:lang w:val="es-CL"/>
        </w:rPr>
        <w:t xml:space="preserve">Estos principios suelen estar contenidos en una Constitución, que define los derechos fundamentales de los ciudadanos y organiza el funcionamiento del Estado. En términos institucionales, una democracia liberal se estructura sobre la base de la separación de poderes: el Poder Ejecutivo, encargado de gobernar; el Poder Legislativo, que elabora las leyes; y el Poder Judicial, que las interpreta y vela por su cumplimiento. Cada uno de estos poderes tiene atribuciones propias y mecanismos de control mutuo, lo que impide la concentración del poder en una sola autoridad y promueve el equilibrio institucional. </w:t>
      </w:r>
    </w:p>
    <w:p w14:paraId="5D0872DE" w14:textId="77777777" w:rsidR="00F46AF1" w:rsidRPr="00F46AF1" w:rsidRDefault="00F46AF1" w:rsidP="00F46AF1">
      <w:pPr>
        <w:spacing w:after="0"/>
        <w:ind w:firstLine="720"/>
        <w:jc w:val="both"/>
        <w:rPr>
          <w:rFonts w:ascii="Times New Roman" w:hAnsi="Times New Roman" w:cs="Times New Roman"/>
          <w:lang w:val="es-CL"/>
        </w:rPr>
      </w:pPr>
    </w:p>
    <w:p w14:paraId="282B8471" w14:textId="77777777" w:rsidR="00F46AF1" w:rsidRPr="00F46AF1" w:rsidRDefault="00F46AF1" w:rsidP="00F46AF1">
      <w:pPr>
        <w:spacing w:after="0"/>
        <w:ind w:firstLine="720"/>
        <w:jc w:val="both"/>
        <w:rPr>
          <w:rFonts w:ascii="Times New Roman" w:hAnsi="Times New Roman" w:cs="Times New Roman"/>
          <w:lang w:val="es-CL"/>
        </w:rPr>
      </w:pPr>
    </w:p>
    <w:p w14:paraId="2884BC11" w14:textId="77777777" w:rsidR="00F46AF1" w:rsidRPr="00F46AF1" w:rsidRDefault="00F46AF1" w:rsidP="00F46AF1">
      <w:pPr>
        <w:spacing w:after="0"/>
        <w:ind w:firstLine="720"/>
        <w:jc w:val="both"/>
        <w:rPr>
          <w:rFonts w:ascii="Times New Roman" w:hAnsi="Times New Roman" w:cs="Times New Roman"/>
          <w:lang w:val="es-CL"/>
        </w:rPr>
      </w:pPr>
    </w:p>
    <w:p w14:paraId="072FA9ED" w14:textId="77777777" w:rsidR="00F46AF1" w:rsidRPr="00F46AF1" w:rsidRDefault="00F46AF1" w:rsidP="00F46AF1">
      <w:pPr>
        <w:spacing w:after="0"/>
        <w:ind w:firstLine="720"/>
        <w:jc w:val="both"/>
        <w:rPr>
          <w:rFonts w:ascii="Times New Roman" w:hAnsi="Times New Roman" w:cs="Times New Roman"/>
          <w:lang w:val="es-CL"/>
        </w:rPr>
      </w:pPr>
    </w:p>
    <w:p w14:paraId="4A96A318" w14:textId="77777777" w:rsidR="00F46AF1" w:rsidRPr="00F46AF1" w:rsidRDefault="00F46AF1" w:rsidP="00F46AF1">
      <w:pPr>
        <w:spacing w:after="0"/>
        <w:ind w:firstLine="720"/>
        <w:jc w:val="both"/>
        <w:rPr>
          <w:rFonts w:ascii="Times New Roman" w:hAnsi="Times New Roman" w:cs="Times New Roman"/>
          <w:lang w:val="es-CL"/>
        </w:rPr>
      </w:pPr>
    </w:p>
    <w:p w14:paraId="0FFB99D3" w14:textId="77777777" w:rsidR="00F46AF1" w:rsidRPr="00F46AF1" w:rsidRDefault="00F46AF1" w:rsidP="00F46AF1">
      <w:pPr>
        <w:spacing w:after="0"/>
        <w:rPr>
          <w:rFonts w:ascii="Times New Roman" w:hAnsi="Times New Roman" w:cs="Times New Roman"/>
          <w:lang w:val="es-CL"/>
        </w:rPr>
      </w:pPr>
    </w:p>
    <w:p w14:paraId="4248FFC8" w14:textId="77777777" w:rsidR="00F46AF1" w:rsidRPr="00F46AF1" w:rsidRDefault="00F46AF1" w:rsidP="00F46AF1">
      <w:pPr>
        <w:spacing w:after="0"/>
        <w:rPr>
          <w:rFonts w:ascii="Times New Roman" w:hAnsi="Times New Roman" w:cs="Times New Roman"/>
          <w:lang w:val="es-CL"/>
        </w:rPr>
      </w:pPr>
    </w:p>
    <w:p w14:paraId="0589641E" w14:textId="77777777" w:rsidR="00F46AF1" w:rsidRPr="00F46AF1" w:rsidRDefault="00F46AF1" w:rsidP="00F46AF1">
      <w:pPr>
        <w:pStyle w:val="Ttulo2"/>
        <w:rPr>
          <w:rFonts w:ascii="Times New Roman" w:eastAsia="Times New Roman" w:hAnsi="Times New Roman" w:cs="Times New Roman"/>
          <w:color w:val="auto"/>
          <w:sz w:val="22"/>
          <w:szCs w:val="22"/>
          <w:lang w:val="es-CL" w:eastAsia="es-CL"/>
        </w:rPr>
      </w:pPr>
      <w:r w:rsidRPr="00F46AF1">
        <w:rPr>
          <w:rFonts w:ascii="Times New Roman" w:eastAsia="Times New Roman" w:hAnsi="Times New Roman" w:cs="Times New Roman"/>
          <w:color w:val="auto"/>
          <w:sz w:val="22"/>
          <w:szCs w:val="22"/>
          <w:lang w:val="es-CL" w:eastAsia="es-CL"/>
        </w:rPr>
        <w:lastRenderedPageBreak/>
        <w:t>La Constitución Chilena: origen, reformas y procesos recientes</w:t>
      </w:r>
    </w:p>
    <w:p w14:paraId="02D278D1" w14:textId="29C68AEA" w:rsidR="00F46AF1" w:rsidRPr="00F46AF1" w:rsidRDefault="00F46AF1" w:rsidP="00F46AF1">
      <w:pPr>
        <w:spacing w:before="100" w:beforeAutospacing="1" w:after="100" w:afterAutospacing="1" w:line="240" w:lineRule="auto"/>
        <w:ind w:firstLine="720"/>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La actual </w:t>
      </w:r>
      <w:r w:rsidRPr="00F46AF1">
        <w:rPr>
          <w:rFonts w:ascii="Times New Roman" w:eastAsia="Times New Roman" w:hAnsi="Times New Roman" w:cs="Times New Roman"/>
          <w:b/>
          <w:bCs/>
          <w:lang w:val="es-CL" w:eastAsia="es-CL"/>
        </w:rPr>
        <w:t>Constitución Política de la República de Chile</w:t>
      </w:r>
      <w:r w:rsidRPr="00F46AF1">
        <w:rPr>
          <w:rFonts w:ascii="Times New Roman" w:eastAsia="Times New Roman" w:hAnsi="Times New Roman" w:cs="Times New Roman"/>
          <w:lang w:val="es-CL" w:eastAsia="es-CL"/>
        </w:rPr>
        <w:t xml:space="preserve"> tiene su origen en el régimen militar encabezado por Augusto Pinochet. Fue aprobada en un </w:t>
      </w:r>
      <w:r w:rsidRPr="00F46AF1">
        <w:rPr>
          <w:rFonts w:ascii="Times New Roman" w:eastAsia="Times New Roman" w:hAnsi="Times New Roman" w:cs="Times New Roman"/>
          <w:b/>
          <w:bCs/>
          <w:lang w:val="es-CL" w:eastAsia="es-CL"/>
        </w:rPr>
        <w:t>plebiscito sin registros electorales ni garantías democráticas</w:t>
      </w:r>
      <w:r w:rsidRPr="00F46AF1">
        <w:rPr>
          <w:rFonts w:ascii="Times New Roman" w:eastAsia="Times New Roman" w:hAnsi="Times New Roman" w:cs="Times New Roman"/>
          <w:lang w:val="es-CL" w:eastAsia="es-CL"/>
        </w:rPr>
        <w:t xml:space="preserve"> el 11 de septiembre de 1980, en un contexto de ausencia de libertad de prensa, proscripción de partidos políticos y represión de la disidencia. </w:t>
      </w:r>
      <w:proofErr w:type="gramStart"/>
      <w:r w:rsidRPr="00F46AF1">
        <w:rPr>
          <w:rFonts w:ascii="Times New Roman" w:eastAsia="Times New Roman" w:hAnsi="Times New Roman" w:cs="Times New Roman"/>
          <w:lang w:val="es-CL" w:eastAsia="es-CL"/>
        </w:rPr>
        <w:t>Entró en vigencia</w:t>
      </w:r>
      <w:proofErr w:type="gramEnd"/>
      <w:r w:rsidRPr="00F46AF1">
        <w:rPr>
          <w:rFonts w:ascii="Times New Roman" w:eastAsia="Times New Roman" w:hAnsi="Times New Roman" w:cs="Times New Roman"/>
          <w:lang w:val="es-CL" w:eastAsia="es-CL"/>
        </w:rPr>
        <w:t xml:space="preserve"> en 1981, estableciendo un marco institucional que buscaba </w:t>
      </w:r>
      <w:r w:rsidRPr="00F46AF1">
        <w:rPr>
          <w:rFonts w:ascii="Times New Roman" w:eastAsia="Times New Roman" w:hAnsi="Times New Roman" w:cs="Times New Roman"/>
          <w:b/>
          <w:bCs/>
          <w:lang w:val="es-CL" w:eastAsia="es-CL"/>
        </w:rPr>
        <w:t>dar continuidad al modelo autoritario</w:t>
      </w:r>
      <w:r w:rsidRPr="00F46AF1">
        <w:rPr>
          <w:rFonts w:ascii="Times New Roman" w:eastAsia="Times New Roman" w:hAnsi="Times New Roman" w:cs="Times New Roman"/>
          <w:lang w:val="es-CL" w:eastAsia="es-CL"/>
        </w:rPr>
        <w:t>, bajo una estructura formalmente jurídica pero sustancialmente antidemocrática.</w:t>
      </w:r>
      <w:r w:rsidRPr="00F46AF1">
        <w:rPr>
          <w:rFonts w:ascii="Times New Roman" w:eastAsia="Times New Roman" w:hAnsi="Times New Roman" w:cs="Times New Roman"/>
          <w:lang w:val="es-CL" w:eastAsia="es-CL"/>
        </w:rPr>
        <w:t xml:space="preserve"> </w:t>
      </w:r>
      <w:r w:rsidRPr="00F46AF1">
        <w:rPr>
          <w:rFonts w:ascii="Times New Roman" w:eastAsia="Times New Roman" w:hAnsi="Times New Roman" w:cs="Times New Roman"/>
          <w:lang w:val="es-CL" w:eastAsia="es-CL"/>
        </w:rPr>
        <w:t xml:space="preserve">Esta Constitución estableció un orden basado en una democracia restringida y con </w:t>
      </w:r>
      <w:r w:rsidRPr="00F46AF1">
        <w:rPr>
          <w:rFonts w:ascii="Times New Roman" w:eastAsia="Times New Roman" w:hAnsi="Times New Roman" w:cs="Times New Roman"/>
          <w:b/>
          <w:bCs/>
          <w:lang w:val="es-CL" w:eastAsia="es-CL"/>
        </w:rPr>
        <w:t>múltiples "enclaves autoritarios"</w:t>
      </w:r>
      <w:r w:rsidRPr="00F46AF1">
        <w:rPr>
          <w:rFonts w:ascii="Times New Roman" w:eastAsia="Times New Roman" w:hAnsi="Times New Roman" w:cs="Times New Roman"/>
          <w:lang w:val="es-CL" w:eastAsia="es-CL"/>
        </w:rPr>
        <w:t>. Algunos de los más relevantes fueron:</w:t>
      </w:r>
    </w:p>
    <w:p w14:paraId="5F7199F4" w14:textId="77777777" w:rsidR="00F46AF1" w:rsidRPr="00F46AF1" w:rsidRDefault="00F46AF1" w:rsidP="00F46AF1">
      <w:pPr>
        <w:numPr>
          <w:ilvl w:val="0"/>
          <w:numId w:val="6"/>
        </w:numPr>
        <w:spacing w:before="100" w:beforeAutospacing="1" w:after="100" w:afterAutospacing="1" w:line="240" w:lineRule="auto"/>
        <w:rPr>
          <w:rFonts w:ascii="Times New Roman" w:eastAsia="Times New Roman" w:hAnsi="Times New Roman" w:cs="Times New Roman"/>
          <w:lang w:val="es-CL" w:eastAsia="es-CL"/>
        </w:rPr>
      </w:pPr>
      <w:r w:rsidRPr="00F46AF1">
        <w:rPr>
          <w:rFonts w:ascii="Times New Roman" w:eastAsia="Times New Roman" w:hAnsi="Times New Roman" w:cs="Times New Roman"/>
          <w:b/>
          <w:bCs/>
          <w:lang w:val="es-CL" w:eastAsia="es-CL"/>
        </w:rPr>
        <w:t>Senadores designados y vitalicios</w:t>
      </w:r>
      <w:r w:rsidRPr="00F46AF1">
        <w:rPr>
          <w:rFonts w:ascii="Times New Roman" w:eastAsia="Times New Roman" w:hAnsi="Times New Roman" w:cs="Times New Roman"/>
          <w:lang w:val="es-CL" w:eastAsia="es-CL"/>
        </w:rPr>
        <w:t>, que permitían al régimen militar mantener influencia directa en el Congreso incluso después del retorno a la democracia.</w:t>
      </w:r>
    </w:p>
    <w:p w14:paraId="242C100B" w14:textId="77777777" w:rsidR="00F46AF1" w:rsidRPr="00F46AF1" w:rsidRDefault="00F46AF1" w:rsidP="00F46AF1">
      <w:pPr>
        <w:numPr>
          <w:ilvl w:val="0"/>
          <w:numId w:val="6"/>
        </w:numPr>
        <w:spacing w:before="100" w:beforeAutospacing="1" w:after="100" w:afterAutospacing="1" w:line="240" w:lineRule="auto"/>
        <w:rPr>
          <w:rFonts w:ascii="Times New Roman" w:eastAsia="Times New Roman" w:hAnsi="Times New Roman" w:cs="Times New Roman"/>
          <w:lang w:val="es-CL" w:eastAsia="es-CL"/>
        </w:rPr>
      </w:pPr>
      <w:r w:rsidRPr="00F46AF1">
        <w:rPr>
          <w:rFonts w:ascii="Times New Roman" w:eastAsia="Times New Roman" w:hAnsi="Times New Roman" w:cs="Times New Roman"/>
          <w:b/>
          <w:bCs/>
          <w:lang w:val="es-CL" w:eastAsia="es-CL"/>
        </w:rPr>
        <w:t>Altos quórums para reformas constitucionales</w:t>
      </w:r>
      <w:r w:rsidRPr="00F46AF1">
        <w:rPr>
          <w:rFonts w:ascii="Times New Roman" w:eastAsia="Times New Roman" w:hAnsi="Times New Roman" w:cs="Times New Roman"/>
          <w:lang w:val="es-CL" w:eastAsia="es-CL"/>
        </w:rPr>
        <w:t>, que exigían mayorías muy difíciles de alcanzar, impidiendo cambiar aspectos estructurales sin el consentimiento de la derecha.</w:t>
      </w:r>
    </w:p>
    <w:p w14:paraId="49703DC7" w14:textId="77777777" w:rsidR="00F46AF1" w:rsidRPr="00F46AF1" w:rsidRDefault="00F46AF1" w:rsidP="00F46AF1">
      <w:pPr>
        <w:numPr>
          <w:ilvl w:val="0"/>
          <w:numId w:val="6"/>
        </w:numPr>
        <w:spacing w:before="100" w:beforeAutospacing="1" w:after="100" w:afterAutospacing="1" w:line="240" w:lineRule="auto"/>
        <w:rPr>
          <w:rFonts w:ascii="Times New Roman" w:eastAsia="Times New Roman" w:hAnsi="Times New Roman" w:cs="Times New Roman"/>
          <w:lang w:val="es-CL" w:eastAsia="es-CL"/>
        </w:rPr>
      </w:pPr>
      <w:r w:rsidRPr="00F46AF1">
        <w:rPr>
          <w:rFonts w:ascii="Times New Roman" w:eastAsia="Times New Roman" w:hAnsi="Times New Roman" w:cs="Times New Roman"/>
          <w:b/>
          <w:bCs/>
          <w:lang w:val="es-CL" w:eastAsia="es-CL"/>
        </w:rPr>
        <w:t>El rol tutelar de las Fuerzas Armadas</w:t>
      </w:r>
      <w:r w:rsidRPr="00F46AF1">
        <w:rPr>
          <w:rFonts w:ascii="Times New Roman" w:eastAsia="Times New Roman" w:hAnsi="Times New Roman" w:cs="Times New Roman"/>
          <w:lang w:val="es-CL" w:eastAsia="es-CL"/>
        </w:rPr>
        <w:t>, que eran presentadas como garantes del orden institucional y del modelo económico, lo que debilitaba el principio de subordinación militar al poder civil.</w:t>
      </w:r>
    </w:p>
    <w:p w14:paraId="71FED594" w14:textId="77777777" w:rsidR="00F46AF1" w:rsidRPr="00F46AF1" w:rsidRDefault="00F46AF1" w:rsidP="00F46AF1">
      <w:pPr>
        <w:numPr>
          <w:ilvl w:val="0"/>
          <w:numId w:val="6"/>
        </w:numPr>
        <w:spacing w:before="100" w:beforeAutospacing="1" w:after="100" w:afterAutospacing="1" w:line="240" w:lineRule="auto"/>
        <w:rPr>
          <w:rFonts w:ascii="Times New Roman" w:eastAsia="Times New Roman" w:hAnsi="Times New Roman" w:cs="Times New Roman"/>
          <w:lang w:val="es-CL" w:eastAsia="es-CL"/>
        </w:rPr>
      </w:pPr>
      <w:r w:rsidRPr="00F46AF1">
        <w:rPr>
          <w:rFonts w:ascii="Times New Roman" w:eastAsia="Times New Roman" w:hAnsi="Times New Roman" w:cs="Times New Roman"/>
          <w:b/>
          <w:bCs/>
          <w:lang w:val="es-CL" w:eastAsia="es-CL"/>
        </w:rPr>
        <w:t>Modelo neoliberal rígido</w:t>
      </w:r>
      <w:r w:rsidRPr="00F46AF1">
        <w:rPr>
          <w:rFonts w:ascii="Times New Roman" w:eastAsia="Times New Roman" w:hAnsi="Times New Roman" w:cs="Times New Roman"/>
          <w:lang w:val="es-CL" w:eastAsia="es-CL"/>
        </w:rPr>
        <w:t>, que blindaba políticas económicas como la subsidiariedad del Estado, la privatización de servicios públicos y el carácter individualista de derechos sociales como salud, educación y previsión.</w:t>
      </w:r>
    </w:p>
    <w:p w14:paraId="58548A3F" w14:textId="77777777" w:rsidR="00F46AF1" w:rsidRPr="00F46AF1" w:rsidRDefault="00F46AF1" w:rsidP="00F46AF1">
      <w:pPr>
        <w:spacing w:before="100" w:beforeAutospacing="1" w:after="100" w:afterAutospacing="1"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Con el retorno a la democracia en 1990, se inició un </w:t>
      </w:r>
      <w:r w:rsidRPr="00F46AF1">
        <w:rPr>
          <w:rFonts w:ascii="Times New Roman" w:eastAsia="Times New Roman" w:hAnsi="Times New Roman" w:cs="Times New Roman"/>
          <w:b/>
          <w:bCs/>
          <w:lang w:val="es-CL" w:eastAsia="es-CL"/>
        </w:rPr>
        <w:t>proceso gradual de reformas</w:t>
      </w:r>
      <w:r w:rsidRPr="00F46AF1">
        <w:rPr>
          <w:rFonts w:ascii="Times New Roman" w:eastAsia="Times New Roman" w:hAnsi="Times New Roman" w:cs="Times New Roman"/>
          <w:lang w:val="es-CL" w:eastAsia="es-CL"/>
        </w:rPr>
        <w:t xml:space="preserve"> para "democratizar" la Constitución. Entre los hitos más relevantes destacan:</w:t>
      </w:r>
    </w:p>
    <w:p w14:paraId="3E4879EA" w14:textId="77777777" w:rsidR="00F46AF1" w:rsidRPr="00F46AF1" w:rsidRDefault="00F46AF1" w:rsidP="00F46AF1">
      <w:pPr>
        <w:numPr>
          <w:ilvl w:val="0"/>
          <w:numId w:val="7"/>
        </w:numPr>
        <w:spacing w:before="100" w:beforeAutospacing="1" w:after="100" w:afterAutospacing="1" w:line="240" w:lineRule="auto"/>
        <w:rPr>
          <w:rFonts w:ascii="Times New Roman" w:eastAsia="Times New Roman" w:hAnsi="Times New Roman" w:cs="Times New Roman"/>
          <w:lang w:val="es-CL" w:eastAsia="es-CL"/>
        </w:rPr>
      </w:pPr>
      <w:r w:rsidRPr="00F46AF1">
        <w:rPr>
          <w:rFonts w:ascii="Times New Roman" w:eastAsia="Times New Roman" w:hAnsi="Times New Roman" w:cs="Times New Roman"/>
          <w:b/>
          <w:bCs/>
          <w:lang w:val="es-CL" w:eastAsia="es-CL"/>
        </w:rPr>
        <w:t>Reforma de 1989</w:t>
      </w:r>
      <w:r w:rsidRPr="00F46AF1">
        <w:rPr>
          <w:rFonts w:ascii="Times New Roman" w:eastAsia="Times New Roman" w:hAnsi="Times New Roman" w:cs="Times New Roman"/>
          <w:lang w:val="es-CL" w:eastAsia="es-CL"/>
        </w:rPr>
        <w:t xml:space="preserve">, pactada entre la dictadura y la oposición democrática, permitió el plebiscito del "Sí" y "No" en 1988 y suavizó algunos aspectos ideológicos, pero </w:t>
      </w:r>
      <w:r w:rsidRPr="00F46AF1">
        <w:rPr>
          <w:rFonts w:ascii="Times New Roman" w:eastAsia="Times New Roman" w:hAnsi="Times New Roman" w:cs="Times New Roman"/>
          <w:b/>
          <w:bCs/>
          <w:lang w:val="es-CL" w:eastAsia="es-CL"/>
        </w:rPr>
        <w:t>mantuvo intactos los enclaves autoritarios más profundos</w:t>
      </w:r>
      <w:r w:rsidRPr="00F46AF1">
        <w:rPr>
          <w:rFonts w:ascii="Times New Roman" w:eastAsia="Times New Roman" w:hAnsi="Times New Roman" w:cs="Times New Roman"/>
          <w:lang w:val="es-CL" w:eastAsia="es-CL"/>
        </w:rPr>
        <w:t>.</w:t>
      </w:r>
    </w:p>
    <w:p w14:paraId="7D79D67A" w14:textId="77777777" w:rsidR="00F46AF1" w:rsidRPr="00F46AF1" w:rsidRDefault="00F46AF1" w:rsidP="00F46AF1">
      <w:pPr>
        <w:numPr>
          <w:ilvl w:val="0"/>
          <w:numId w:val="7"/>
        </w:numPr>
        <w:spacing w:before="100" w:beforeAutospacing="1" w:after="100" w:afterAutospacing="1" w:line="240" w:lineRule="auto"/>
        <w:rPr>
          <w:rFonts w:ascii="Times New Roman" w:eastAsia="Times New Roman" w:hAnsi="Times New Roman" w:cs="Times New Roman"/>
          <w:lang w:val="es-CL" w:eastAsia="es-CL"/>
        </w:rPr>
      </w:pPr>
      <w:r w:rsidRPr="00F46AF1">
        <w:rPr>
          <w:rFonts w:ascii="Times New Roman" w:eastAsia="Times New Roman" w:hAnsi="Times New Roman" w:cs="Times New Roman"/>
          <w:b/>
          <w:bCs/>
          <w:lang w:val="es-CL" w:eastAsia="es-CL"/>
        </w:rPr>
        <w:t>Reforma de 2005</w:t>
      </w:r>
      <w:r w:rsidRPr="00F46AF1">
        <w:rPr>
          <w:rFonts w:ascii="Times New Roman" w:eastAsia="Times New Roman" w:hAnsi="Times New Roman" w:cs="Times New Roman"/>
          <w:lang w:val="es-CL" w:eastAsia="es-CL"/>
        </w:rPr>
        <w:t>, impulsada por el gobierno del presidente Ricardo Lagos, eliminó finalmente varias de estas estructuras:</w:t>
      </w:r>
    </w:p>
    <w:p w14:paraId="6E18BDE2" w14:textId="77777777" w:rsidR="00F46AF1" w:rsidRPr="00F46AF1" w:rsidRDefault="00F46AF1" w:rsidP="00F46AF1">
      <w:pPr>
        <w:spacing w:before="100" w:beforeAutospacing="1" w:after="100" w:afterAutospacing="1" w:line="240" w:lineRule="auto"/>
        <w:ind w:left="720"/>
        <w:rPr>
          <w:rFonts w:ascii="Times New Roman" w:eastAsia="Times New Roman" w:hAnsi="Times New Roman" w:cs="Times New Roman"/>
          <w:lang w:val="es-CL" w:eastAsia="es-CL"/>
        </w:rPr>
      </w:pPr>
    </w:p>
    <w:p w14:paraId="462609AB" w14:textId="77777777" w:rsidR="00F46AF1" w:rsidRPr="00F46AF1" w:rsidRDefault="00F46AF1" w:rsidP="00F46AF1">
      <w:pPr>
        <w:numPr>
          <w:ilvl w:val="1"/>
          <w:numId w:val="7"/>
        </w:numPr>
        <w:spacing w:before="100" w:beforeAutospacing="1" w:after="100" w:afterAutospacing="1" w:line="240" w:lineRule="auto"/>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Se </w:t>
      </w:r>
      <w:r w:rsidRPr="00F46AF1">
        <w:rPr>
          <w:rFonts w:ascii="Times New Roman" w:eastAsia="Times New Roman" w:hAnsi="Times New Roman" w:cs="Times New Roman"/>
          <w:b/>
          <w:bCs/>
          <w:lang w:val="es-CL" w:eastAsia="es-CL"/>
        </w:rPr>
        <w:t>suprimieron los senadores designados y vitalicios</w:t>
      </w:r>
      <w:r w:rsidRPr="00F46AF1">
        <w:rPr>
          <w:rFonts w:ascii="Times New Roman" w:eastAsia="Times New Roman" w:hAnsi="Times New Roman" w:cs="Times New Roman"/>
          <w:lang w:val="es-CL" w:eastAsia="es-CL"/>
        </w:rPr>
        <w:t>.</w:t>
      </w:r>
    </w:p>
    <w:p w14:paraId="3C4DCEFF" w14:textId="77777777" w:rsidR="00F46AF1" w:rsidRPr="00F46AF1" w:rsidRDefault="00F46AF1" w:rsidP="00F46AF1">
      <w:pPr>
        <w:numPr>
          <w:ilvl w:val="1"/>
          <w:numId w:val="7"/>
        </w:numPr>
        <w:spacing w:before="100" w:beforeAutospacing="1" w:after="100" w:afterAutospacing="1" w:line="240" w:lineRule="auto"/>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Se </w:t>
      </w:r>
      <w:r w:rsidRPr="00F46AF1">
        <w:rPr>
          <w:rFonts w:ascii="Times New Roman" w:eastAsia="Times New Roman" w:hAnsi="Times New Roman" w:cs="Times New Roman"/>
          <w:b/>
          <w:bCs/>
          <w:lang w:val="es-CL" w:eastAsia="es-CL"/>
        </w:rPr>
        <w:t>consagró la subordinación total de las Fuerzas Armadas al poder civil</w:t>
      </w:r>
      <w:r w:rsidRPr="00F46AF1">
        <w:rPr>
          <w:rFonts w:ascii="Times New Roman" w:eastAsia="Times New Roman" w:hAnsi="Times New Roman" w:cs="Times New Roman"/>
          <w:lang w:val="es-CL" w:eastAsia="es-CL"/>
        </w:rPr>
        <w:t>.</w:t>
      </w:r>
    </w:p>
    <w:p w14:paraId="100AD95E" w14:textId="77777777" w:rsidR="00F46AF1" w:rsidRPr="00F46AF1" w:rsidRDefault="00F46AF1" w:rsidP="00F46AF1">
      <w:pPr>
        <w:numPr>
          <w:ilvl w:val="1"/>
          <w:numId w:val="7"/>
        </w:numPr>
        <w:spacing w:before="100" w:beforeAutospacing="1" w:after="100" w:afterAutospacing="1" w:line="240" w:lineRule="auto"/>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Se eliminó la referencia a la "autoridad moral" del régimen militar.</w:t>
      </w:r>
    </w:p>
    <w:p w14:paraId="0B419EA1" w14:textId="77777777" w:rsidR="00F46AF1" w:rsidRPr="00F46AF1" w:rsidRDefault="00F46AF1" w:rsidP="00F46AF1">
      <w:pPr>
        <w:numPr>
          <w:ilvl w:val="1"/>
          <w:numId w:val="7"/>
        </w:numPr>
        <w:spacing w:before="100" w:beforeAutospacing="1" w:after="100" w:afterAutospacing="1" w:line="240" w:lineRule="auto"/>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Se estableció que el </w:t>
      </w:r>
      <w:proofErr w:type="gramStart"/>
      <w:r w:rsidRPr="00F46AF1">
        <w:rPr>
          <w:rFonts w:ascii="Times New Roman" w:eastAsia="Times New Roman" w:hAnsi="Times New Roman" w:cs="Times New Roman"/>
          <w:lang w:val="es-CL" w:eastAsia="es-CL"/>
        </w:rPr>
        <w:t>Presidente</w:t>
      </w:r>
      <w:proofErr w:type="gramEnd"/>
      <w:r w:rsidRPr="00F46AF1">
        <w:rPr>
          <w:rFonts w:ascii="Times New Roman" w:eastAsia="Times New Roman" w:hAnsi="Times New Roman" w:cs="Times New Roman"/>
          <w:lang w:val="es-CL" w:eastAsia="es-CL"/>
        </w:rPr>
        <w:t xml:space="preserve"> de la República podía remover a los altos mandos del ejército.</w:t>
      </w:r>
      <w:r w:rsidRPr="00F46AF1">
        <w:rPr>
          <w:rFonts w:ascii="Times New Roman" w:eastAsia="Times New Roman" w:hAnsi="Times New Roman" w:cs="Times New Roman"/>
          <w:lang w:val="es-CL" w:eastAsia="es-CL"/>
        </w:rPr>
        <w:br/>
      </w:r>
    </w:p>
    <w:p w14:paraId="6F6F31CB" w14:textId="77777777" w:rsidR="00F46AF1" w:rsidRPr="00F46AF1" w:rsidRDefault="00F46AF1" w:rsidP="00F46AF1">
      <w:pPr>
        <w:spacing w:after="0"/>
        <w:jc w:val="both"/>
        <w:rPr>
          <w:rFonts w:ascii="Times New Roman" w:hAnsi="Times New Roman" w:cs="Times New Roman"/>
          <w:lang w:val="es-CL"/>
        </w:rPr>
      </w:pPr>
    </w:p>
    <w:p w14:paraId="17D63880" w14:textId="77777777" w:rsidR="00F46AF1" w:rsidRPr="00F46AF1" w:rsidRDefault="00F46AF1" w:rsidP="00F46AF1">
      <w:pPr>
        <w:spacing w:after="0"/>
        <w:jc w:val="both"/>
        <w:rPr>
          <w:rFonts w:ascii="Times New Roman" w:hAnsi="Times New Roman" w:cs="Times New Roman"/>
          <w:lang w:val="es-CL"/>
        </w:rPr>
      </w:pPr>
    </w:p>
    <w:p w14:paraId="104254CE" w14:textId="77777777" w:rsidR="00F46AF1" w:rsidRPr="00F46AF1" w:rsidRDefault="00F46AF1" w:rsidP="00F46AF1">
      <w:pPr>
        <w:spacing w:after="0"/>
        <w:jc w:val="both"/>
        <w:rPr>
          <w:rFonts w:ascii="Times New Roman" w:hAnsi="Times New Roman" w:cs="Times New Roman"/>
          <w:lang w:val="es-CL"/>
        </w:rPr>
      </w:pPr>
    </w:p>
    <w:p w14:paraId="5BBC0F31" w14:textId="77777777" w:rsidR="00F46AF1" w:rsidRPr="00F46AF1" w:rsidRDefault="00F46AF1" w:rsidP="00F46AF1">
      <w:pPr>
        <w:spacing w:after="0"/>
        <w:jc w:val="both"/>
        <w:rPr>
          <w:rFonts w:ascii="Times New Roman" w:hAnsi="Times New Roman" w:cs="Times New Roman"/>
          <w:lang w:val="es-CL"/>
        </w:rPr>
      </w:pPr>
    </w:p>
    <w:p w14:paraId="589FB905" w14:textId="77777777" w:rsidR="00F46AF1" w:rsidRPr="00F46AF1" w:rsidRDefault="00F46AF1" w:rsidP="00F46AF1">
      <w:pPr>
        <w:spacing w:after="0"/>
        <w:jc w:val="both"/>
        <w:rPr>
          <w:rFonts w:ascii="Times New Roman" w:hAnsi="Times New Roman" w:cs="Times New Roman"/>
          <w:lang w:val="es-CL"/>
        </w:rPr>
      </w:pPr>
    </w:p>
    <w:p w14:paraId="0289D614" w14:textId="77777777" w:rsidR="00F46AF1" w:rsidRPr="00F46AF1" w:rsidRDefault="00F46AF1" w:rsidP="00F46AF1">
      <w:pPr>
        <w:spacing w:after="0"/>
        <w:jc w:val="both"/>
        <w:rPr>
          <w:rFonts w:ascii="Times New Roman" w:hAnsi="Times New Roman" w:cs="Times New Roman"/>
          <w:lang w:val="es-CL"/>
        </w:rPr>
      </w:pPr>
    </w:p>
    <w:p w14:paraId="7CE667E5" w14:textId="77777777" w:rsidR="00F46AF1" w:rsidRPr="00F46AF1" w:rsidRDefault="00F46AF1" w:rsidP="00F46AF1">
      <w:pPr>
        <w:spacing w:after="0"/>
        <w:jc w:val="both"/>
        <w:rPr>
          <w:rFonts w:ascii="Times New Roman" w:hAnsi="Times New Roman" w:cs="Times New Roman"/>
          <w:lang w:val="es-CL"/>
        </w:rPr>
      </w:pPr>
    </w:p>
    <w:p w14:paraId="21A43F8E" w14:textId="77777777" w:rsidR="00F46AF1" w:rsidRPr="00F46AF1" w:rsidRDefault="00F46AF1" w:rsidP="00F46AF1">
      <w:pPr>
        <w:spacing w:after="0"/>
        <w:jc w:val="both"/>
        <w:rPr>
          <w:rFonts w:ascii="Times New Roman" w:hAnsi="Times New Roman" w:cs="Times New Roman"/>
          <w:lang w:val="es-CL"/>
        </w:rPr>
      </w:pPr>
    </w:p>
    <w:p w14:paraId="314F8465" w14:textId="77777777" w:rsidR="00F46AF1" w:rsidRPr="00F46AF1" w:rsidRDefault="00F46AF1" w:rsidP="00F46AF1">
      <w:pPr>
        <w:spacing w:after="0"/>
        <w:jc w:val="both"/>
        <w:rPr>
          <w:rFonts w:ascii="Times New Roman" w:hAnsi="Times New Roman" w:cs="Times New Roman"/>
          <w:lang w:val="es-CL"/>
        </w:rPr>
      </w:pPr>
    </w:p>
    <w:p w14:paraId="5296F639" w14:textId="77777777" w:rsidR="00F46AF1" w:rsidRPr="00F46AF1" w:rsidRDefault="00F46AF1" w:rsidP="00F46AF1">
      <w:pPr>
        <w:spacing w:after="0"/>
        <w:jc w:val="both"/>
        <w:rPr>
          <w:rFonts w:ascii="Times New Roman" w:hAnsi="Times New Roman" w:cs="Times New Roman"/>
          <w:b/>
          <w:bCs/>
          <w:lang w:val="es-CL"/>
        </w:rPr>
      </w:pPr>
      <w:r w:rsidRPr="00F46AF1">
        <w:rPr>
          <w:rFonts w:ascii="Times New Roman" w:hAnsi="Times New Roman" w:cs="Times New Roman"/>
          <w:lang w:val="es-CL"/>
        </w:rPr>
        <w:lastRenderedPageBreak/>
        <w:t>3</w:t>
      </w:r>
      <w:r w:rsidRPr="00F46AF1">
        <w:rPr>
          <w:rFonts w:ascii="Times New Roman" w:hAnsi="Times New Roman" w:cs="Times New Roman"/>
          <w:b/>
          <w:bCs/>
          <w:lang w:val="es-CL"/>
        </w:rPr>
        <w:t>. Poderes del Estado</w:t>
      </w:r>
    </w:p>
    <w:p w14:paraId="0470D941" w14:textId="77777777" w:rsidR="00F46AF1" w:rsidRPr="00F46AF1" w:rsidRDefault="00F46AF1" w:rsidP="00F46AF1">
      <w:pPr>
        <w:spacing w:after="0"/>
        <w:jc w:val="both"/>
        <w:rPr>
          <w:rFonts w:ascii="Times New Roman" w:hAnsi="Times New Roman" w:cs="Times New Roman"/>
          <w:b/>
          <w:bCs/>
          <w:lang w:val="es-CL"/>
        </w:rPr>
      </w:pPr>
    </w:p>
    <w:p w14:paraId="784B3F58" w14:textId="77777777" w:rsidR="00F46AF1" w:rsidRPr="00F46AF1" w:rsidRDefault="00F46AF1" w:rsidP="00F46AF1">
      <w:pPr>
        <w:spacing w:after="0"/>
        <w:jc w:val="both"/>
        <w:rPr>
          <w:rFonts w:ascii="Times New Roman" w:hAnsi="Times New Roman" w:cs="Times New Roman"/>
          <w:lang w:val="es-CL"/>
        </w:rPr>
      </w:pPr>
    </w:p>
    <w:tbl>
      <w:tblPr>
        <w:tblStyle w:val="Tablaconcuadrcula"/>
        <w:tblW w:w="0" w:type="auto"/>
        <w:tblLook w:val="04A0" w:firstRow="1" w:lastRow="0" w:firstColumn="1" w:lastColumn="0" w:noHBand="0" w:noVBand="1"/>
      </w:tblPr>
      <w:tblGrid>
        <w:gridCol w:w="2158"/>
        <w:gridCol w:w="2157"/>
        <w:gridCol w:w="2158"/>
        <w:gridCol w:w="2157"/>
      </w:tblGrid>
      <w:tr w:rsidR="00F46AF1" w:rsidRPr="00F46AF1" w14:paraId="7779A09B" w14:textId="77777777" w:rsidTr="00DC0B86">
        <w:tc>
          <w:tcPr>
            <w:tcW w:w="2158" w:type="dxa"/>
          </w:tcPr>
          <w:p w14:paraId="79C9FDAA" w14:textId="77777777" w:rsidR="00F46AF1" w:rsidRPr="00F46AF1" w:rsidRDefault="00F46AF1" w:rsidP="00DC0B86">
            <w:pPr>
              <w:jc w:val="both"/>
              <w:rPr>
                <w:rFonts w:ascii="Times New Roman" w:hAnsi="Times New Roman" w:cs="Times New Roman"/>
                <w:lang w:val="es-CL"/>
              </w:rPr>
            </w:pPr>
            <w:r w:rsidRPr="00F46AF1">
              <w:rPr>
                <w:rFonts w:ascii="Times New Roman" w:hAnsi="Times New Roman" w:cs="Times New Roman"/>
                <w:lang w:val="es-CL"/>
              </w:rPr>
              <w:t>Poder del Estado</w:t>
            </w:r>
          </w:p>
        </w:tc>
        <w:tc>
          <w:tcPr>
            <w:tcW w:w="2157" w:type="dxa"/>
          </w:tcPr>
          <w:p w14:paraId="551555C6" w14:textId="77777777" w:rsidR="00F46AF1" w:rsidRPr="00F46AF1" w:rsidRDefault="00F46AF1" w:rsidP="00DC0B86">
            <w:pPr>
              <w:jc w:val="both"/>
              <w:rPr>
                <w:rFonts w:ascii="Times New Roman" w:hAnsi="Times New Roman" w:cs="Times New Roman"/>
                <w:lang w:val="es-CL"/>
              </w:rPr>
            </w:pPr>
            <w:r w:rsidRPr="00F46AF1">
              <w:rPr>
                <w:rFonts w:ascii="Times New Roman" w:hAnsi="Times New Roman" w:cs="Times New Roman"/>
                <w:lang w:val="es-CL"/>
              </w:rPr>
              <w:t>Institución Principal</w:t>
            </w:r>
          </w:p>
        </w:tc>
        <w:tc>
          <w:tcPr>
            <w:tcW w:w="2158" w:type="dxa"/>
          </w:tcPr>
          <w:p w14:paraId="2E885FE0" w14:textId="77777777" w:rsidR="00F46AF1" w:rsidRPr="00F46AF1" w:rsidRDefault="00F46AF1" w:rsidP="00DC0B86">
            <w:pPr>
              <w:jc w:val="both"/>
              <w:rPr>
                <w:rFonts w:ascii="Times New Roman" w:hAnsi="Times New Roman" w:cs="Times New Roman"/>
                <w:lang w:val="es-CL"/>
              </w:rPr>
            </w:pPr>
            <w:r w:rsidRPr="00F46AF1">
              <w:rPr>
                <w:rFonts w:ascii="Times New Roman" w:hAnsi="Times New Roman" w:cs="Times New Roman"/>
                <w:lang w:val="es-CL"/>
              </w:rPr>
              <w:t>Forma de elección o designación</w:t>
            </w:r>
          </w:p>
        </w:tc>
        <w:tc>
          <w:tcPr>
            <w:tcW w:w="2157" w:type="dxa"/>
          </w:tcPr>
          <w:p w14:paraId="40D2F123" w14:textId="77777777" w:rsidR="00F46AF1" w:rsidRPr="00F46AF1" w:rsidRDefault="00F46AF1" w:rsidP="00DC0B86">
            <w:pPr>
              <w:jc w:val="both"/>
              <w:rPr>
                <w:rFonts w:ascii="Times New Roman" w:hAnsi="Times New Roman" w:cs="Times New Roman"/>
                <w:lang w:val="es-CL"/>
              </w:rPr>
            </w:pPr>
            <w:r w:rsidRPr="00F46AF1">
              <w:rPr>
                <w:rFonts w:ascii="Times New Roman" w:hAnsi="Times New Roman" w:cs="Times New Roman"/>
                <w:lang w:val="es-CL"/>
              </w:rPr>
              <w:t>Duración del cargo</w:t>
            </w:r>
          </w:p>
        </w:tc>
      </w:tr>
      <w:tr w:rsidR="00F46AF1" w:rsidRPr="00F46AF1" w14:paraId="38B541B7" w14:textId="77777777" w:rsidTr="00DC0B86">
        <w:tc>
          <w:tcPr>
            <w:tcW w:w="2158" w:type="dxa"/>
          </w:tcPr>
          <w:p w14:paraId="101352CC" w14:textId="77777777" w:rsidR="00F46AF1" w:rsidRPr="00F46AF1" w:rsidRDefault="00F46AF1" w:rsidP="00DC0B86">
            <w:pPr>
              <w:jc w:val="both"/>
              <w:rPr>
                <w:rFonts w:ascii="Times New Roman" w:hAnsi="Times New Roman" w:cs="Times New Roman"/>
                <w:lang w:val="es-CL"/>
              </w:rPr>
            </w:pPr>
            <w:r w:rsidRPr="00F46AF1">
              <w:rPr>
                <w:rFonts w:ascii="Times New Roman" w:hAnsi="Times New Roman" w:cs="Times New Roman"/>
                <w:lang w:val="es-CL"/>
              </w:rPr>
              <w:t>Ejecutivo</w:t>
            </w:r>
          </w:p>
        </w:tc>
        <w:tc>
          <w:tcPr>
            <w:tcW w:w="2157" w:type="dxa"/>
          </w:tcPr>
          <w:p w14:paraId="505C1295" w14:textId="77777777" w:rsidR="00F46AF1" w:rsidRPr="00F46AF1" w:rsidRDefault="00F46AF1" w:rsidP="00DC0B86">
            <w:pPr>
              <w:jc w:val="both"/>
              <w:rPr>
                <w:rFonts w:ascii="Times New Roman" w:hAnsi="Times New Roman" w:cs="Times New Roman"/>
                <w:lang w:val="es-CL"/>
              </w:rPr>
            </w:pPr>
            <w:r w:rsidRPr="00F46AF1">
              <w:rPr>
                <w:rFonts w:ascii="Times New Roman" w:hAnsi="Times New Roman" w:cs="Times New Roman"/>
                <w:lang w:val="es-CL"/>
              </w:rPr>
              <w:t>Presidencia de la República</w:t>
            </w:r>
          </w:p>
        </w:tc>
        <w:tc>
          <w:tcPr>
            <w:tcW w:w="2158" w:type="dxa"/>
          </w:tcPr>
          <w:p w14:paraId="7741B9FD" w14:textId="77777777" w:rsidR="00F46AF1" w:rsidRPr="00F46AF1" w:rsidRDefault="00F46AF1" w:rsidP="00DC0B86">
            <w:pPr>
              <w:jc w:val="both"/>
              <w:rPr>
                <w:rFonts w:ascii="Times New Roman" w:hAnsi="Times New Roman" w:cs="Times New Roman"/>
                <w:lang w:val="es-CL"/>
              </w:rPr>
            </w:pPr>
            <w:r w:rsidRPr="00F46AF1">
              <w:rPr>
                <w:rFonts w:ascii="Times New Roman" w:hAnsi="Times New Roman" w:cs="Times New Roman"/>
                <w:lang w:val="es-CL"/>
              </w:rPr>
              <w:t>Elección popular directa</w:t>
            </w:r>
          </w:p>
        </w:tc>
        <w:tc>
          <w:tcPr>
            <w:tcW w:w="2157" w:type="dxa"/>
          </w:tcPr>
          <w:p w14:paraId="2F891346" w14:textId="77777777" w:rsidR="00F46AF1" w:rsidRPr="00F46AF1" w:rsidRDefault="00F46AF1" w:rsidP="00DC0B86">
            <w:pPr>
              <w:jc w:val="both"/>
              <w:rPr>
                <w:rFonts w:ascii="Times New Roman" w:hAnsi="Times New Roman" w:cs="Times New Roman"/>
                <w:lang w:val="es-CL"/>
              </w:rPr>
            </w:pPr>
            <w:r w:rsidRPr="00F46AF1">
              <w:rPr>
                <w:rFonts w:ascii="Times New Roman" w:hAnsi="Times New Roman" w:cs="Times New Roman"/>
                <w:lang w:val="es-CL"/>
              </w:rPr>
              <w:t>4 años (sin reelección inmediata)</w:t>
            </w:r>
          </w:p>
        </w:tc>
      </w:tr>
      <w:tr w:rsidR="00F46AF1" w:rsidRPr="00F46AF1" w14:paraId="51274C94" w14:textId="77777777" w:rsidTr="00DC0B86">
        <w:tc>
          <w:tcPr>
            <w:tcW w:w="2158" w:type="dxa"/>
          </w:tcPr>
          <w:p w14:paraId="1CA6E8CB" w14:textId="77777777" w:rsidR="00F46AF1" w:rsidRPr="00F46AF1" w:rsidRDefault="00F46AF1" w:rsidP="00DC0B86">
            <w:pPr>
              <w:jc w:val="both"/>
              <w:rPr>
                <w:rFonts w:ascii="Times New Roman" w:hAnsi="Times New Roman" w:cs="Times New Roman"/>
                <w:lang w:val="es-CL"/>
              </w:rPr>
            </w:pPr>
            <w:r w:rsidRPr="00F46AF1">
              <w:rPr>
                <w:rFonts w:ascii="Times New Roman" w:hAnsi="Times New Roman" w:cs="Times New Roman"/>
                <w:lang w:val="es-CL"/>
              </w:rPr>
              <w:t>Legislativo</w:t>
            </w:r>
          </w:p>
        </w:tc>
        <w:tc>
          <w:tcPr>
            <w:tcW w:w="2157" w:type="dxa"/>
          </w:tcPr>
          <w:p w14:paraId="4A3D6905" w14:textId="77777777" w:rsidR="00F46AF1" w:rsidRPr="00F46AF1" w:rsidRDefault="00F46AF1" w:rsidP="00DC0B86">
            <w:pPr>
              <w:jc w:val="both"/>
              <w:rPr>
                <w:rFonts w:ascii="Times New Roman" w:hAnsi="Times New Roman" w:cs="Times New Roman"/>
                <w:lang w:val="es-CL"/>
              </w:rPr>
            </w:pPr>
            <w:r w:rsidRPr="00F46AF1">
              <w:rPr>
                <w:rFonts w:ascii="Times New Roman" w:hAnsi="Times New Roman" w:cs="Times New Roman"/>
                <w:lang w:val="es-CL"/>
              </w:rPr>
              <w:t>Congreso Nacional (Senado y Cámara de Diputadas y Diputados)</w:t>
            </w:r>
          </w:p>
        </w:tc>
        <w:tc>
          <w:tcPr>
            <w:tcW w:w="2158" w:type="dxa"/>
          </w:tcPr>
          <w:p w14:paraId="30F2C447" w14:textId="77777777" w:rsidR="00F46AF1" w:rsidRPr="00F46AF1" w:rsidRDefault="00F46AF1" w:rsidP="00DC0B86">
            <w:pPr>
              <w:jc w:val="both"/>
              <w:rPr>
                <w:rFonts w:ascii="Times New Roman" w:hAnsi="Times New Roman" w:cs="Times New Roman"/>
                <w:lang w:val="es-CL"/>
              </w:rPr>
            </w:pPr>
            <w:r w:rsidRPr="00F46AF1">
              <w:rPr>
                <w:rFonts w:ascii="Times New Roman" w:hAnsi="Times New Roman" w:cs="Times New Roman"/>
                <w:lang w:val="es-CL"/>
              </w:rPr>
              <w:t>Elección popular directa</w:t>
            </w:r>
          </w:p>
        </w:tc>
        <w:tc>
          <w:tcPr>
            <w:tcW w:w="2157" w:type="dxa"/>
          </w:tcPr>
          <w:p w14:paraId="6C609B00" w14:textId="77777777" w:rsidR="00F46AF1" w:rsidRPr="00F46AF1" w:rsidRDefault="00F46AF1" w:rsidP="00DC0B86">
            <w:pPr>
              <w:jc w:val="both"/>
              <w:rPr>
                <w:rFonts w:ascii="Times New Roman" w:hAnsi="Times New Roman" w:cs="Times New Roman"/>
                <w:lang w:val="es-CL"/>
              </w:rPr>
            </w:pPr>
            <w:r w:rsidRPr="00F46AF1">
              <w:rPr>
                <w:rFonts w:ascii="Times New Roman" w:hAnsi="Times New Roman" w:cs="Times New Roman"/>
                <w:lang w:val="es-CL"/>
              </w:rPr>
              <w:t>Senadores: 8 años / Diputados: 4 años</w:t>
            </w:r>
          </w:p>
        </w:tc>
      </w:tr>
      <w:tr w:rsidR="00F46AF1" w:rsidRPr="00F46AF1" w14:paraId="5CD42633" w14:textId="77777777" w:rsidTr="00DC0B86">
        <w:tc>
          <w:tcPr>
            <w:tcW w:w="2158" w:type="dxa"/>
          </w:tcPr>
          <w:p w14:paraId="6BB1B416" w14:textId="77777777" w:rsidR="00F46AF1" w:rsidRPr="00F46AF1" w:rsidRDefault="00F46AF1" w:rsidP="00DC0B86">
            <w:pPr>
              <w:jc w:val="both"/>
              <w:rPr>
                <w:rFonts w:ascii="Times New Roman" w:hAnsi="Times New Roman" w:cs="Times New Roman"/>
                <w:lang w:val="es-CL"/>
              </w:rPr>
            </w:pPr>
            <w:r w:rsidRPr="00F46AF1">
              <w:rPr>
                <w:rFonts w:ascii="Times New Roman" w:hAnsi="Times New Roman" w:cs="Times New Roman"/>
                <w:lang w:val="es-CL"/>
              </w:rPr>
              <w:t>Judicial</w:t>
            </w:r>
          </w:p>
        </w:tc>
        <w:tc>
          <w:tcPr>
            <w:tcW w:w="2157" w:type="dxa"/>
          </w:tcPr>
          <w:p w14:paraId="1B56A688" w14:textId="77777777" w:rsidR="00F46AF1" w:rsidRPr="00F46AF1" w:rsidRDefault="00F46AF1" w:rsidP="00DC0B86">
            <w:pPr>
              <w:jc w:val="both"/>
              <w:rPr>
                <w:rFonts w:ascii="Times New Roman" w:hAnsi="Times New Roman" w:cs="Times New Roman"/>
                <w:lang w:val="es-CL"/>
              </w:rPr>
            </w:pPr>
            <w:r w:rsidRPr="00F46AF1">
              <w:rPr>
                <w:rFonts w:ascii="Times New Roman" w:hAnsi="Times New Roman" w:cs="Times New Roman"/>
                <w:lang w:val="es-CL"/>
              </w:rPr>
              <w:t>Corte Suprema y tribunales</w:t>
            </w:r>
          </w:p>
        </w:tc>
        <w:tc>
          <w:tcPr>
            <w:tcW w:w="2158" w:type="dxa"/>
          </w:tcPr>
          <w:p w14:paraId="663F70AB" w14:textId="77777777" w:rsidR="00F46AF1" w:rsidRPr="00F46AF1" w:rsidRDefault="00F46AF1" w:rsidP="00DC0B86">
            <w:pPr>
              <w:jc w:val="both"/>
              <w:rPr>
                <w:rFonts w:ascii="Times New Roman" w:hAnsi="Times New Roman" w:cs="Times New Roman"/>
                <w:lang w:val="es-CL"/>
              </w:rPr>
            </w:pPr>
            <w:r w:rsidRPr="00F46AF1">
              <w:rPr>
                <w:rFonts w:ascii="Times New Roman" w:hAnsi="Times New Roman" w:cs="Times New Roman"/>
                <w:lang w:val="es-CL"/>
              </w:rPr>
              <w:t xml:space="preserve">Nombramiento por </w:t>
            </w:r>
            <w:proofErr w:type="gramStart"/>
            <w:r w:rsidRPr="00F46AF1">
              <w:rPr>
                <w:rFonts w:ascii="Times New Roman" w:hAnsi="Times New Roman" w:cs="Times New Roman"/>
                <w:lang w:val="es-CL"/>
              </w:rPr>
              <w:t>Presidente</w:t>
            </w:r>
            <w:proofErr w:type="gramEnd"/>
            <w:r w:rsidRPr="00F46AF1">
              <w:rPr>
                <w:rFonts w:ascii="Times New Roman" w:hAnsi="Times New Roman" w:cs="Times New Roman"/>
                <w:lang w:val="es-CL"/>
              </w:rPr>
              <w:t xml:space="preserve"> con acuerdo del Senado</w:t>
            </w:r>
          </w:p>
        </w:tc>
        <w:tc>
          <w:tcPr>
            <w:tcW w:w="2157" w:type="dxa"/>
          </w:tcPr>
          <w:p w14:paraId="2AD231FB" w14:textId="77777777" w:rsidR="00F46AF1" w:rsidRPr="00F46AF1" w:rsidRDefault="00F46AF1" w:rsidP="00DC0B86">
            <w:pPr>
              <w:jc w:val="both"/>
              <w:rPr>
                <w:rFonts w:ascii="Times New Roman" w:hAnsi="Times New Roman" w:cs="Times New Roman"/>
                <w:lang w:val="es-CL"/>
              </w:rPr>
            </w:pPr>
            <w:r w:rsidRPr="00F46AF1">
              <w:rPr>
                <w:rFonts w:ascii="Times New Roman" w:hAnsi="Times New Roman" w:cs="Times New Roman"/>
                <w:lang w:val="es-CL"/>
              </w:rPr>
              <w:t>Hasta los 75 años</w:t>
            </w:r>
          </w:p>
        </w:tc>
      </w:tr>
    </w:tbl>
    <w:p w14:paraId="51CA5F53" w14:textId="77777777" w:rsidR="00F46AF1" w:rsidRPr="00F46AF1" w:rsidRDefault="00F46AF1" w:rsidP="00F46AF1">
      <w:pPr>
        <w:pStyle w:val="Ttulo1"/>
        <w:spacing w:before="0"/>
        <w:jc w:val="both"/>
        <w:rPr>
          <w:rFonts w:ascii="Times New Roman" w:hAnsi="Times New Roman" w:cs="Times New Roman"/>
          <w:color w:val="auto"/>
          <w:sz w:val="22"/>
          <w:szCs w:val="22"/>
          <w:lang w:val="es-CL"/>
        </w:rPr>
      </w:pPr>
    </w:p>
    <w:p w14:paraId="33C48F04" w14:textId="77777777" w:rsidR="00F46AF1" w:rsidRPr="00F46AF1" w:rsidRDefault="00F46AF1" w:rsidP="00F46AF1">
      <w:pPr>
        <w:spacing w:after="0" w:line="259" w:lineRule="auto"/>
        <w:jc w:val="both"/>
        <w:rPr>
          <w:rFonts w:ascii="Times New Roman" w:hAnsi="Times New Roman" w:cs="Times New Roman"/>
          <w:b/>
          <w:bCs/>
          <w:lang w:val="es-CL"/>
        </w:rPr>
      </w:pPr>
    </w:p>
    <w:p w14:paraId="16AF6CBD" w14:textId="77777777" w:rsidR="00F46AF1" w:rsidRPr="00F46AF1" w:rsidRDefault="00F46AF1" w:rsidP="00F46AF1">
      <w:pPr>
        <w:spacing w:after="0" w:line="259" w:lineRule="auto"/>
        <w:jc w:val="both"/>
        <w:rPr>
          <w:rFonts w:ascii="Times New Roman" w:hAnsi="Times New Roman" w:cs="Times New Roman"/>
          <w:b/>
          <w:bCs/>
          <w:lang w:val="es-CL"/>
        </w:rPr>
      </w:pPr>
      <w:r w:rsidRPr="00F46AF1">
        <w:rPr>
          <w:rFonts w:ascii="Times New Roman" w:hAnsi="Times New Roman" w:cs="Times New Roman"/>
          <w:b/>
          <w:bCs/>
          <w:lang w:val="es-CL"/>
        </w:rPr>
        <w:t>Institucionalidad democrática en Chile y poderes del Estado</w:t>
      </w:r>
    </w:p>
    <w:p w14:paraId="62EB51CB" w14:textId="77777777" w:rsidR="00F46AF1" w:rsidRPr="00F46AF1" w:rsidRDefault="00F46AF1" w:rsidP="00F46AF1">
      <w:pPr>
        <w:spacing w:after="0"/>
        <w:jc w:val="both"/>
        <w:rPr>
          <w:rFonts w:ascii="Times New Roman" w:hAnsi="Times New Roman" w:cs="Times New Roman"/>
          <w:lang w:val="es-CL"/>
        </w:rPr>
      </w:pPr>
    </w:p>
    <w:p w14:paraId="78ADCF5B"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En Chile, la institucionalidad democrática y la estructura de los poderes del Estado están diseñadas </w:t>
      </w:r>
      <w:r w:rsidRPr="00F46AF1">
        <w:rPr>
          <w:rFonts w:ascii="Times New Roman" w:eastAsia="Times New Roman" w:hAnsi="Times New Roman" w:cs="Times New Roman"/>
          <w:u w:val="single"/>
          <w:lang w:val="es-CL" w:eastAsia="es-CL"/>
        </w:rPr>
        <w:t>para garantizar un equilibrio de poder</w:t>
      </w:r>
      <w:r w:rsidRPr="00F46AF1">
        <w:rPr>
          <w:rFonts w:ascii="Times New Roman" w:eastAsia="Times New Roman" w:hAnsi="Times New Roman" w:cs="Times New Roman"/>
          <w:lang w:val="es-CL" w:eastAsia="es-CL"/>
        </w:rPr>
        <w:t xml:space="preserve">, proteger los derechos de los ciudadanos y asegurar un gobierno representativo y eficiente. </w:t>
      </w:r>
    </w:p>
    <w:p w14:paraId="3EF8C481"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p>
    <w:p w14:paraId="689758CF"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A continuación, se detalla la organización y las funciones de los principales poderes del Estado chileno:</w:t>
      </w:r>
    </w:p>
    <w:p w14:paraId="1136F623"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p>
    <w:p w14:paraId="048D56A3" w14:textId="77777777" w:rsidR="00F46AF1" w:rsidRPr="00F46AF1" w:rsidRDefault="00F46AF1" w:rsidP="00F46AF1">
      <w:pPr>
        <w:spacing w:after="0" w:line="240" w:lineRule="auto"/>
        <w:jc w:val="both"/>
        <w:outlineLvl w:val="2"/>
        <w:rPr>
          <w:rFonts w:ascii="Times New Roman" w:eastAsia="Times New Roman" w:hAnsi="Times New Roman" w:cs="Times New Roman"/>
          <w:b/>
          <w:bCs/>
          <w:lang w:val="es-CL" w:eastAsia="es-CL"/>
        </w:rPr>
      </w:pPr>
      <w:r w:rsidRPr="00F46AF1">
        <w:rPr>
          <w:rFonts w:ascii="Times New Roman" w:eastAsia="Times New Roman" w:hAnsi="Times New Roman" w:cs="Times New Roman"/>
          <w:b/>
          <w:bCs/>
          <w:lang w:val="es-CL" w:eastAsia="es-CL"/>
        </w:rPr>
        <w:t>Poder Ejecutivo</w:t>
      </w:r>
    </w:p>
    <w:p w14:paraId="3D416E5A" w14:textId="77777777" w:rsidR="00F46AF1" w:rsidRPr="00F46AF1" w:rsidRDefault="00F46AF1" w:rsidP="00F46AF1">
      <w:pPr>
        <w:spacing w:after="0" w:line="240" w:lineRule="auto"/>
        <w:jc w:val="both"/>
        <w:outlineLvl w:val="2"/>
        <w:rPr>
          <w:rFonts w:ascii="Times New Roman" w:eastAsia="Times New Roman" w:hAnsi="Times New Roman" w:cs="Times New Roman"/>
          <w:b/>
          <w:bCs/>
          <w:lang w:val="es-CL" w:eastAsia="es-CL"/>
        </w:rPr>
      </w:pPr>
    </w:p>
    <w:p w14:paraId="123342F2"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El </w:t>
      </w:r>
      <w:r w:rsidRPr="00F46AF1">
        <w:rPr>
          <w:rFonts w:ascii="Times New Roman" w:eastAsia="Times New Roman" w:hAnsi="Times New Roman" w:cs="Times New Roman"/>
          <w:b/>
          <w:bCs/>
          <w:lang w:val="es-CL" w:eastAsia="es-CL"/>
        </w:rPr>
        <w:t>Poder Ejecutivo</w:t>
      </w:r>
      <w:r w:rsidRPr="00F46AF1">
        <w:rPr>
          <w:rFonts w:ascii="Times New Roman" w:eastAsia="Times New Roman" w:hAnsi="Times New Roman" w:cs="Times New Roman"/>
          <w:lang w:val="es-CL" w:eastAsia="es-CL"/>
        </w:rPr>
        <w:t xml:space="preserve"> es el órgano encargado de la </w:t>
      </w:r>
      <w:r w:rsidRPr="00F46AF1">
        <w:rPr>
          <w:rFonts w:ascii="Times New Roman" w:eastAsia="Times New Roman" w:hAnsi="Times New Roman" w:cs="Times New Roman"/>
          <w:b/>
          <w:bCs/>
          <w:lang w:val="es-CL" w:eastAsia="es-CL"/>
        </w:rPr>
        <w:t>administración general del país</w:t>
      </w:r>
      <w:r w:rsidRPr="00F46AF1">
        <w:rPr>
          <w:rFonts w:ascii="Times New Roman" w:eastAsia="Times New Roman" w:hAnsi="Times New Roman" w:cs="Times New Roman"/>
          <w:lang w:val="es-CL" w:eastAsia="es-CL"/>
        </w:rPr>
        <w:t xml:space="preserve"> y de la implementación de las leyes, políticas públicas y programas de gobierno. En Chile, este poder está encabezado por el </w:t>
      </w:r>
      <w:proofErr w:type="gramStart"/>
      <w:r w:rsidRPr="00F46AF1">
        <w:rPr>
          <w:rFonts w:ascii="Times New Roman" w:eastAsia="Times New Roman" w:hAnsi="Times New Roman" w:cs="Times New Roman"/>
          <w:b/>
          <w:bCs/>
          <w:lang w:val="es-CL" w:eastAsia="es-CL"/>
        </w:rPr>
        <w:t>Presidente</w:t>
      </w:r>
      <w:proofErr w:type="gramEnd"/>
      <w:r w:rsidRPr="00F46AF1">
        <w:rPr>
          <w:rFonts w:ascii="Times New Roman" w:eastAsia="Times New Roman" w:hAnsi="Times New Roman" w:cs="Times New Roman"/>
          <w:b/>
          <w:bCs/>
          <w:lang w:val="es-CL" w:eastAsia="es-CL"/>
        </w:rPr>
        <w:t xml:space="preserve"> de la República</w:t>
      </w:r>
      <w:r w:rsidRPr="00F46AF1">
        <w:rPr>
          <w:rFonts w:ascii="Times New Roman" w:eastAsia="Times New Roman" w:hAnsi="Times New Roman" w:cs="Times New Roman"/>
          <w:lang w:val="es-CL" w:eastAsia="es-CL"/>
        </w:rPr>
        <w:t xml:space="preserve">, quien cumple simultáneamente las funciones de </w:t>
      </w:r>
      <w:r w:rsidRPr="00F46AF1">
        <w:rPr>
          <w:rFonts w:ascii="Times New Roman" w:eastAsia="Times New Roman" w:hAnsi="Times New Roman" w:cs="Times New Roman"/>
          <w:b/>
          <w:bCs/>
          <w:lang w:val="es-CL" w:eastAsia="es-CL"/>
        </w:rPr>
        <w:t>jefe de Estado</w:t>
      </w:r>
      <w:r w:rsidRPr="00F46AF1">
        <w:rPr>
          <w:rFonts w:ascii="Times New Roman" w:eastAsia="Times New Roman" w:hAnsi="Times New Roman" w:cs="Times New Roman"/>
          <w:lang w:val="es-CL" w:eastAsia="es-CL"/>
        </w:rPr>
        <w:t xml:space="preserve"> y </w:t>
      </w:r>
      <w:r w:rsidRPr="00F46AF1">
        <w:rPr>
          <w:rFonts w:ascii="Times New Roman" w:eastAsia="Times New Roman" w:hAnsi="Times New Roman" w:cs="Times New Roman"/>
          <w:b/>
          <w:bCs/>
          <w:lang w:val="es-CL" w:eastAsia="es-CL"/>
        </w:rPr>
        <w:t>jefe de Gobierno</w:t>
      </w:r>
      <w:r w:rsidRPr="00F46AF1">
        <w:rPr>
          <w:rFonts w:ascii="Times New Roman" w:eastAsia="Times New Roman" w:hAnsi="Times New Roman" w:cs="Times New Roman"/>
          <w:lang w:val="es-CL" w:eastAsia="es-CL"/>
        </w:rPr>
        <w:t>, representando a la nación tanto en el ámbito interno como en las relaciones internacionales.</w:t>
      </w:r>
    </w:p>
    <w:p w14:paraId="539C05FF"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El </w:t>
      </w:r>
      <w:proofErr w:type="gramStart"/>
      <w:r w:rsidRPr="00F46AF1">
        <w:rPr>
          <w:rFonts w:ascii="Times New Roman" w:eastAsia="Times New Roman" w:hAnsi="Times New Roman" w:cs="Times New Roman"/>
          <w:lang w:val="es-CL" w:eastAsia="es-CL"/>
        </w:rPr>
        <w:t>Presidente</w:t>
      </w:r>
      <w:proofErr w:type="gramEnd"/>
      <w:r w:rsidRPr="00F46AF1">
        <w:rPr>
          <w:rFonts w:ascii="Times New Roman" w:eastAsia="Times New Roman" w:hAnsi="Times New Roman" w:cs="Times New Roman"/>
          <w:lang w:val="es-CL" w:eastAsia="es-CL"/>
        </w:rPr>
        <w:t xml:space="preserve"> de la República es elegido por votación popular directa, mediante un sistema de mayoría simple (es decir, gana quien obtiene la mayor cantidad de votos válidamente emitidos), y ejerce su mandato por un período de </w:t>
      </w:r>
      <w:r w:rsidRPr="00F46AF1">
        <w:rPr>
          <w:rFonts w:ascii="Times New Roman" w:eastAsia="Times New Roman" w:hAnsi="Times New Roman" w:cs="Times New Roman"/>
          <w:b/>
          <w:bCs/>
          <w:lang w:val="es-CL" w:eastAsia="es-CL"/>
        </w:rPr>
        <w:t>cuatro años</w:t>
      </w:r>
      <w:r w:rsidRPr="00F46AF1">
        <w:rPr>
          <w:rFonts w:ascii="Times New Roman" w:eastAsia="Times New Roman" w:hAnsi="Times New Roman" w:cs="Times New Roman"/>
          <w:lang w:val="es-CL" w:eastAsia="es-CL"/>
        </w:rPr>
        <w:t xml:space="preserve">. La Constitución permite que una persona pueda ser reelegida al cargo, pero </w:t>
      </w:r>
      <w:r w:rsidRPr="00F46AF1">
        <w:rPr>
          <w:rFonts w:ascii="Times New Roman" w:eastAsia="Times New Roman" w:hAnsi="Times New Roman" w:cs="Times New Roman"/>
          <w:b/>
          <w:bCs/>
          <w:lang w:val="es-CL" w:eastAsia="es-CL"/>
        </w:rPr>
        <w:t>no de manera inmediata</w:t>
      </w:r>
      <w:r w:rsidRPr="00F46AF1">
        <w:rPr>
          <w:rFonts w:ascii="Times New Roman" w:eastAsia="Times New Roman" w:hAnsi="Times New Roman" w:cs="Times New Roman"/>
          <w:lang w:val="es-CL" w:eastAsia="es-CL"/>
        </w:rPr>
        <w:t>, lo que significa que debe transcurrir al menos un período presidencial entre un mandato y otro para poder volver a postular.</w:t>
      </w:r>
    </w:p>
    <w:p w14:paraId="239ED770"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Para ser </w:t>
      </w:r>
      <w:proofErr w:type="gramStart"/>
      <w:r w:rsidRPr="00F46AF1">
        <w:rPr>
          <w:rFonts w:ascii="Times New Roman" w:eastAsia="Times New Roman" w:hAnsi="Times New Roman" w:cs="Times New Roman"/>
          <w:lang w:val="es-CL" w:eastAsia="es-CL"/>
        </w:rPr>
        <w:t>Presidente</w:t>
      </w:r>
      <w:proofErr w:type="gramEnd"/>
      <w:r w:rsidRPr="00F46AF1">
        <w:rPr>
          <w:rFonts w:ascii="Times New Roman" w:eastAsia="Times New Roman" w:hAnsi="Times New Roman" w:cs="Times New Roman"/>
          <w:lang w:val="es-CL" w:eastAsia="es-CL"/>
        </w:rPr>
        <w:t xml:space="preserve"> de la República, se requiere cumplir con ciertos requisitos constitucionales: ser </w:t>
      </w:r>
      <w:r w:rsidRPr="00F46AF1">
        <w:rPr>
          <w:rFonts w:ascii="Times New Roman" w:eastAsia="Times New Roman" w:hAnsi="Times New Roman" w:cs="Times New Roman"/>
          <w:b/>
          <w:bCs/>
          <w:lang w:val="es-CL" w:eastAsia="es-CL"/>
        </w:rPr>
        <w:t>chileno de nacimiento</w:t>
      </w:r>
      <w:r w:rsidRPr="00F46AF1">
        <w:rPr>
          <w:rFonts w:ascii="Times New Roman" w:eastAsia="Times New Roman" w:hAnsi="Times New Roman" w:cs="Times New Roman"/>
          <w:lang w:val="es-CL" w:eastAsia="es-CL"/>
        </w:rPr>
        <w:t xml:space="preserve">, tener </w:t>
      </w:r>
      <w:r w:rsidRPr="00F46AF1">
        <w:rPr>
          <w:rFonts w:ascii="Times New Roman" w:eastAsia="Times New Roman" w:hAnsi="Times New Roman" w:cs="Times New Roman"/>
          <w:b/>
          <w:bCs/>
          <w:lang w:val="es-CL" w:eastAsia="es-CL"/>
        </w:rPr>
        <w:t xml:space="preserve">al menos 35 </w:t>
      </w:r>
      <w:proofErr w:type="gramStart"/>
      <w:r w:rsidRPr="00F46AF1">
        <w:rPr>
          <w:rFonts w:ascii="Times New Roman" w:eastAsia="Times New Roman" w:hAnsi="Times New Roman" w:cs="Times New Roman"/>
          <w:b/>
          <w:bCs/>
          <w:lang w:val="es-CL" w:eastAsia="es-CL"/>
        </w:rPr>
        <w:t>años de edad</w:t>
      </w:r>
      <w:proofErr w:type="gramEnd"/>
      <w:r w:rsidRPr="00F46AF1">
        <w:rPr>
          <w:rFonts w:ascii="Times New Roman" w:eastAsia="Times New Roman" w:hAnsi="Times New Roman" w:cs="Times New Roman"/>
          <w:lang w:val="es-CL" w:eastAsia="es-CL"/>
        </w:rPr>
        <w:t xml:space="preserve"> al momento de la elección, y poseer </w:t>
      </w:r>
      <w:r w:rsidRPr="00F46AF1">
        <w:rPr>
          <w:rFonts w:ascii="Times New Roman" w:eastAsia="Times New Roman" w:hAnsi="Times New Roman" w:cs="Times New Roman"/>
          <w:b/>
          <w:bCs/>
          <w:lang w:val="es-CL" w:eastAsia="es-CL"/>
        </w:rPr>
        <w:t>derecho a sufragio</w:t>
      </w:r>
      <w:r w:rsidRPr="00F46AF1">
        <w:rPr>
          <w:rFonts w:ascii="Times New Roman" w:eastAsia="Times New Roman" w:hAnsi="Times New Roman" w:cs="Times New Roman"/>
          <w:lang w:val="es-CL" w:eastAsia="es-CL"/>
        </w:rPr>
        <w:t>. Están excluidas del cargo aquellas personas condenadas por delitos que merezcan pena aflictiva o que hayan sido destituidas de funciones públicas por inhabilidades legales o constitucionales. Además, no pueden ser candidatos los ministros de Estado, intendentes o gobernadores regionales si no renuncian al cargo con al menos un año de antelación a la elección presidencial.</w:t>
      </w:r>
    </w:p>
    <w:p w14:paraId="7E0AF7CF"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p>
    <w:p w14:paraId="05D1BE02"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En el ejercicio del poder ejecutivo, el </w:t>
      </w:r>
      <w:proofErr w:type="gramStart"/>
      <w:r w:rsidRPr="00F46AF1">
        <w:rPr>
          <w:rFonts w:ascii="Times New Roman" w:eastAsia="Times New Roman" w:hAnsi="Times New Roman" w:cs="Times New Roman"/>
          <w:lang w:val="es-CL" w:eastAsia="es-CL"/>
        </w:rPr>
        <w:t>Presidente</w:t>
      </w:r>
      <w:proofErr w:type="gramEnd"/>
      <w:r w:rsidRPr="00F46AF1">
        <w:rPr>
          <w:rFonts w:ascii="Times New Roman" w:eastAsia="Times New Roman" w:hAnsi="Times New Roman" w:cs="Times New Roman"/>
          <w:lang w:val="es-CL" w:eastAsia="es-CL"/>
        </w:rPr>
        <w:t xml:space="preserve"> cuenta con el apoyo de los </w:t>
      </w:r>
      <w:proofErr w:type="gramStart"/>
      <w:r w:rsidRPr="00F46AF1">
        <w:rPr>
          <w:rFonts w:ascii="Times New Roman" w:eastAsia="Times New Roman" w:hAnsi="Times New Roman" w:cs="Times New Roman"/>
          <w:b/>
          <w:bCs/>
          <w:lang w:val="es-CL" w:eastAsia="es-CL"/>
        </w:rPr>
        <w:t>Ministros</w:t>
      </w:r>
      <w:proofErr w:type="gramEnd"/>
      <w:r w:rsidRPr="00F46AF1">
        <w:rPr>
          <w:rFonts w:ascii="Times New Roman" w:eastAsia="Times New Roman" w:hAnsi="Times New Roman" w:cs="Times New Roman"/>
          <w:b/>
          <w:bCs/>
          <w:lang w:val="es-CL" w:eastAsia="es-CL"/>
        </w:rPr>
        <w:t xml:space="preserve"> de Estado</w:t>
      </w:r>
      <w:r w:rsidRPr="00F46AF1">
        <w:rPr>
          <w:rFonts w:ascii="Times New Roman" w:eastAsia="Times New Roman" w:hAnsi="Times New Roman" w:cs="Times New Roman"/>
          <w:lang w:val="es-CL" w:eastAsia="es-CL"/>
        </w:rPr>
        <w:t xml:space="preserve">, quienes encabezan los distintos ministerios encargados de áreas específicas como salud, educación, economía, defensa, entre otras. Estos ministros son </w:t>
      </w:r>
      <w:r w:rsidRPr="00F46AF1">
        <w:rPr>
          <w:rFonts w:ascii="Times New Roman" w:eastAsia="Times New Roman" w:hAnsi="Times New Roman" w:cs="Times New Roman"/>
          <w:b/>
          <w:bCs/>
          <w:lang w:val="es-CL" w:eastAsia="es-CL"/>
        </w:rPr>
        <w:t xml:space="preserve">designados libremente por el </w:t>
      </w:r>
      <w:proofErr w:type="gramStart"/>
      <w:r w:rsidRPr="00F46AF1">
        <w:rPr>
          <w:rFonts w:ascii="Times New Roman" w:eastAsia="Times New Roman" w:hAnsi="Times New Roman" w:cs="Times New Roman"/>
          <w:b/>
          <w:bCs/>
          <w:lang w:val="es-CL" w:eastAsia="es-CL"/>
        </w:rPr>
        <w:t>Presidente</w:t>
      </w:r>
      <w:proofErr w:type="gramEnd"/>
      <w:r w:rsidRPr="00F46AF1">
        <w:rPr>
          <w:rFonts w:ascii="Times New Roman" w:eastAsia="Times New Roman" w:hAnsi="Times New Roman" w:cs="Times New Roman"/>
          <w:lang w:val="es-CL" w:eastAsia="es-CL"/>
        </w:rPr>
        <w:t>, y lo asesoran en la formulación y ejecución de políticas públicas en sus respectivas carteras.</w:t>
      </w:r>
    </w:p>
    <w:p w14:paraId="5A73054D"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Las funciones principales del Poder Ejecutivo incluyen: la </w:t>
      </w:r>
      <w:r w:rsidRPr="00F46AF1">
        <w:rPr>
          <w:rFonts w:ascii="Times New Roman" w:eastAsia="Times New Roman" w:hAnsi="Times New Roman" w:cs="Times New Roman"/>
          <w:b/>
          <w:bCs/>
          <w:lang w:val="es-CL" w:eastAsia="es-CL"/>
        </w:rPr>
        <w:t>administración del gobierno y de la administración pública</w:t>
      </w:r>
      <w:r w:rsidRPr="00F46AF1">
        <w:rPr>
          <w:rFonts w:ascii="Times New Roman" w:eastAsia="Times New Roman" w:hAnsi="Times New Roman" w:cs="Times New Roman"/>
          <w:lang w:val="es-CL" w:eastAsia="es-CL"/>
        </w:rPr>
        <w:t xml:space="preserve">, la implementación de las leyes aprobadas por el Congreso, la </w:t>
      </w:r>
      <w:r w:rsidRPr="00F46AF1">
        <w:rPr>
          <w:rFonts w:ascii="Times New Roman" w:eastAsia="Times New Roman" w:hAnsi="Times New Roman" w:cs="Times New Roman"/>
          <w:b/>
          <w:bCs/>
          <w:lang w:val="es-CL" w:eastAsia="es-CL"/>
        </w:rPr>
        <w:t>propuesta de proyectos de ley</w:t>
      </w:r>
      <w:r w:rsidRPr="00F46AF1">
        <w:rPr>
          <w:rFonts w:ascii="Times New Roman" w:eastAsia="Times New Roman" w:hAnsi="Times New Roman" w:cs="Times New Roman"/>
          <w:lang w:val="es-CL" w:eastAsia="es-CL"/>
        </w:rPr>
        <w:t xml:space="preserve"> (iniciativa legal), la conducción de la </w:t>
      </w:r>
      <w:r w:rsidRPr="00F46AF1">
        <w:rPr>
          <w:rFonts w:ascii="Times New Roman" w:eastAsia="Times New Roman" w:hAnsi="Times New Roman" w:cs="Times New Roman"/>
          <w:b/>
          <w:bCs/>
          <w:lang w:val="es-CL" w:eastAsia="es-CL"/>
        </w:rPr>
        <w:t>política exterior del país</w:t>
      </w:r>
      <w:r w:rsidRPr="00F46AF1">
        <w:rPr>
          <w:rFonts w:ascii="Times New Roman" w:eastAsia="Times New Roman" w:hAnsi="Times New Roman" w:cs="Times New Roman"/>
          <w:lang w:val="es-CL" w:eastAsia="es-CL"/>
        </w:rPr>
        <w:t xml:space="preserve"> —incluyendo la firma de tratados internacionales— y el ejercicio de </w:t>
      </w:r>
      <w:r w:rsidRPr="00F46AF1">
        <w:rPr>
          <w:rFonts w:ascii="Times New Roman" w:eastAsia="Times New Roman" w:hAnsi="Times New Roman" w:cs="Times New Roman"/>
          <w:b/>
          <w:bCs/>
          <w:lang w:val="es-CL" w:eastAsia="es-CL"/>
        </w:rPr>
        <w:t>facultades reglamentarias</w:t>
      </w:r>
      <w:r w:rsidRPr="00F46AF1">
        <w:rPr>
          <w:rFonts w:ascii="Times New Roman" w:eastAsia="Times New Roman" w:hAnsi="Times New Roman" w:cs="Times New Roman"/>
          <w:lang w:val="es-CL" w:eastAsia="es-CL"/>
        </w:rPr>
        <w:t xml:space="preserve">, lo que le permite dictar </w:t>
      </w:r>
      <w:r w:rsidRPr="00F46AF1">
        <w:rPr>
          <w:rFonts w:ascii="Times New Roman" w:eastAsia="Times New Roman" w:hAnsi="Times New Roman" w:cs="Times New Roman"/>
          <w:b/>
          <w:bCs/>
          <w:lang w:val="es-CL" w:eastAsia="es-CL"/>
        </w:rPr>
        <w:t>decretos y reglamentos</w:t>
      </w:r>
      <w:r w:rsidRPr="00F46AF1">
        <w:rPr>
          <w:rFonts w:ascii="Times New Roman" w:eastAsia="Times New Roman" w:hAnsi="Times New Roman" w:cs="Times New Roman"/>
          <w:lang w:val="es-CL" w:eastAsia="es-CL"/>
        </w:rPr>
        <w:t xml:space="preserve"> para asegurar la correcta aplicación de las leyes.</w:t>
      </w:r>
    </w:p>
    <w:p w14:paraId="099F4C1E"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p>
    <w:p w14:paraId="3F37D904"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p>
    <w:p w14:paraId="5C8D382E"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p>
    <w:p w14:paraId="30B132B9"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p>
    <w:p w14:paraId="18F3C045"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b/>
          <w:bCs/>
          <w:lang w:val="es-CL" w:eastAsia="es-CL"/>
        </w:rPr>
        <w:t>Poder Legislativo</w:t>
      </w:r>
    </w:p>
    <w:p w14:paraId="5A23E178" w14:textId="77777777" w:rsidR="00F46AF1" w:rsidRPr="00F46AF1" w:rsidRDefault="00F46AF1" w:rsidP="00F46AF1">
      <w:pPr>
        <w:spacing w:after="0" w:line="240" w:lineRule="auto"/>
        <w:jc w:val="both"/>
        <w:outlineLvl w:val="2"/>
        <w:rPr>
          <w:rFonts w:ascii="Times New Roman" w:eastAsia="Times New Roman" w:hAnsi="Times New Roman" w:cs="Times New Roman"/>
          <w:b/>
          <w:bCs/>
          <w:lang w:val="es-CL" w:eastAsia="es-CL"/>
        </w:rPr>
      </w:pPr>
    </w:p>
    <w:p w14:paraId="2D8DA098" w14:textId="77777777" w:rsidR="00F46AF1" w:rsidRPr="00F46AF1" w:rsidRDefault="00F46AF1" w:rsidP="00F46AF1">
      <w:pPr>
        <w:spacing w:after="0" w:line="240" w:lineRule="auto"/>
        <w:ind w:firstLine="720"/>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El Poder Legislativo es uno de los tres poderes del Estado chileno y </w:t>
      </w:r>
      <w:r w:rsidRPr="00F46AF1">
        <w:rPr>
          <w:rFonts w:ascii="Times New Roman" w:eastAsia="Times New Roman" w:hAnsi="Times New Roman" w:cs="Times New Roman"/>
          <w:b/>
          <w:bCs/>
          <w:lang w:val="es-CL" w:eastAsia="es-CL"/>
        </w:rPr>
        <w:t>tiene como función principal elaborar, modificar y derogar leyes, además de fiscalizar al Poder Ejecutivo y participar en la aprobación de tratados internacionales y presupuestos públicos.</w:t>
      </w:r>
      <w:r w:rsidRPr="00F46AF1">
        <w:rPr>
          <w:rFonts w:ascii="Times New Roman" w:eastAsia="Times New Roman" w:hAnsi="Times New Roman" w:cs="Times New Roman"/>
          <w:lang w:val="es-CL" w:eastAsia="es-CL"/>
        </w:rPr>
        <w:t xml:space="preserve"> En Chile, el Poder Legislativo está compuesto por el </w:t>
      </w:r>
      <w:r w:rsidRPr="00F46AF1">
        <w:rPr>
          <w:rFonts w:ascii="Times New Roman" w:eastAsia="Times New Roman" w:hAnsi="Times New Roman" w:cs="Times New Roman"/>
          <w:u w:val="single"/>
          <w:lang w:val="es-CL" w:eastAsia="es-CL"/>
        </w:rPr>
        <w:t>Congreso Nacional</w:t>
      </w:r>
      <w:r w:rsidRPr="00F46AF1">
        <w:rPr>
          <w:rFonts w:ascii="Times New Roman" w:eastAsia="Times New Roman" w:hAnsi="Times New Roman" w:cs="Times New Roman"/>
          <w:lang w:val="es-CL" w:eastAsia="es-CL"/>
        </w:rPr>
        <w:t>, una institución bicameral conformada por dos cámaras: la Cámara de Diputadas y Diputados y el Senado.</w:t>
      </w:r>
    </w:p>
    <w:p w14:paraId="2D56C58E" w14:textId="77777777" w:rsidR="00F46AF1" w:rsidRPr="00F46AF1" w:rsidRDefault="00F46AF1" w:rsidP="00F46AF1">
      <w:pPr>
        <w:spacing w:after="0" w:line="240" w:lineRule="auto"/>
        <w:ind w:firstLine="720"/>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Los miembros del Congreso Nacional son elegidos por sufragio universal directo, a través de un sistema proporcional moderado, que busca reflejar de manera más equitativa la diversidad política del país. Desde la reforma electoral de 2015, este sistema reemplazó al antiguo binominal, permitiendo una mayor representación de partidos y movimientos políticos.</w:t>
      </w:r>
    </w:p>
    <w:p w14:paraId="74E5A65C" w14:textId="77777777" w:rsidR="00F46AF1" w:rsidRPr="00F46AF1" w:rsidRDefault="00F46AF1" w:rsidP="00F46AF1">
      <w:pPr>
        <w:spacing w:after="0" w:line="240" w:lineRule="auto"/>
        <w:ind w:firstLine="720"/>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La Cámara de Diputadas y Diputados está integrada por 155 miembros, quienes representan distritos electorales distribuidos en todo el país. Cada diputado o diputada dura cuatro años en el cargo y puede ser reelegido, aunque ya no de forma indefinida. A partir de la reforma constitucional del año 2020 (Ley N.º 21.238), se estableció que los diputados solo pueden ser reelegidos por un máximo de dos períodos consecutivos, es decir, pueden ejercer el cargo por hasta 12 años continuos.</w:t>
      </w:r>
    </w:p>
    <w:p w14:paraId="292C0618"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Por su parte, el Senado está conformado por 50 senadoras y senadores, quienes representan circunscripciones regionales. La duración del mandato senatorial es de ocho años, con renovación parcial cada cuatro años. Al igual que en la Cámara, los senadores también están sujetos al límite de reelección: sólo pueden ser reelegidos una vez de manera consecutiva, lo que pone fin a la reelección indefinida que existía hasta antes de la reforma de 2020.</w:t>
      </w:r>
    </w:p>
    <w:p w14:paraId="18F28523" w14:textId="77777777" w:rsidR="00F46AF1" w:rsidRPr="00F46AF1" w:rsidRDefault="00F46AF1" w:rsidP="00F46AF1">
      <w:pPr>
        <w:spacing w:after="0" w:line="240" w:lineRule="auto"/>
        <w:ind w:firstLine="720"/>
        <w:jc w:val="both"/>
        <w:rPr>
          <w:rFonts w:ascii="Times New Roman" w:eastAsia="Times New Roman" w:hAnsi="Times New Roman" w:cs="Times New Roman"/>
          <w:lang w:val="es-CL" w:eastAsia="es-CL"/>
        </w:rPr>
      </w:pPr>
      <w:r w:rsidRPr="00F46AF1">
        <w:rPr>
          <w:rFonts w:ascii="Times New Roman" w:eastAsia="Times New Roman" w:hAnsi="Times New Roman" w:cs="Times New Roman"/>
          <w:u w:val="single"/>
          <w:lang w:val="es-CL" w:eastAsia="es-CL"/>
        </w:rPr>
        <w:t>Ambas cámaras tienen funciones comunes, como participar en el proceso legislativo y ejercer control político</w:t>
      </w:r>
      <w:r w:rsidRPr="00F46AF1">
        <w:rPr>
          <w:rFonts w:ascii="Times New Roman" w:eastAsia="Times New Roman" w:hAnsi="Times New Roman" w:cs="Times New Roman"/>
          <w:lang w:val="es-CL" w:eastAsia="es-CL"/>
        </w:rPr>
        <w:t xml:space="preserve">. Sin embargo, </w:t>
      </w:r>
      <w:r w:rsidRPr="00F46AF1">
        <w:rPr>
          <w:rFonts w:ascii="Times New Roman" w:eastAsia="Times New Roman" w:hAnsi="Times New Roman" w:cs="Times New Roman"/>
          <w:b/>
          <w:bCs/>
          <w:lang w:val="es-CL" w:eastAsia="es-CL"/>
        </w:rPr>
        <w:t>también poseen atribuciones diferenciadas</w:t>
      </w:r>
      <w:r w:rsidRPr="00F46AF1">
        <w:rPr>
          <w:rFonts w:ascii="Times New Roman" w:eastAsia="Times New Roman" w:hAnsi="Times New Roman" w:cs="Times New Roman"/>
          <w:lang w:val="es-CL" w:eastAsia="es-CL"/>
        </w:rPr>
        <w:t xml:space="preserve">. La Cámara de Diputadas y Diputados tiene un rol clave en la fiscalización del gobierno, pudiendo interpelar a ministros, aprobar comisiones investigadoras y presentar acusaciones constitucionales contra altas autoridades del Estado. El Senado, en tanto, actúa como jurado en los juicios políticos derivados de dichas acusaciones, y también tiene la atribución de aprobar ciertos nombramientos presidenciales, como los de ministros de la Corte Suprema o el </w:t>
      </w:r>
      <w:proofErr w:type="gramStart"/>
      <w:r w:rsidRPr="00F46AF1">
        <w:rPr>
          <w:rFonts w:ascii="Times New Roman" w:eastAsia="Times New Roman" w:hAnsi="Times New Roman" w:cs="Times New Roman"/>
          <w:lang w:val="es-CL" w:eastAsia="es-CL"/>
        </w:rPr>
        <w:t>Fiscal Nacional</w:t>
      </w:r>
      <w:proofErr w:type="gramEnd"/>
      <w:r w:rsidRPr="00F46AF1">
        <w:rPr>
          <w:rFonts w:ascii="Times New Roman" w:eastAsia="Times New Roman" w:hAnsi="Times New Roman" w:cs="Times New Roman"/>
          <w:lang w:val="es-CL" w:eastAsia="es-CL"/>
        </w:rPr>
        <w:t>.</w:t>
      </w:r>
    </w:p>
    <w:p w14:paraId="2AEA4EF5" w14:textId="77777777" w:rsidR="00F46AF1" w:rsidRPr="00F46AF1" w:rsidRDefault="00F46AF1" w:rsidP="00F46AF1">
      <w:pPr>
        <w:spacing w:after="0" w:line="240" w:lineRule="auto"/>
        <w:ind w:left="1440"/>
        <w:jc w:val="both"/>
        <w:rPr>
          <w:rFonts w:ascii="Times New Roman" w:eastAsia="Times New Roman" w:hAnsi="Times New Roman" w:cs="Times New Roman"/>
          <w:lang w:val="es-CL" w:eastAsia="es-CL"/>
        </w:rPr>
      </w:pPr>
    </w:p>
    <w:p w14:paraId="79E3CC2A" w14:textId="77777777" w:rsidR="00F46AF1" w:rsidRPr="00F46AF1" w:rsidRDefault="00F46AF1" w:rsidP="00F46AF1">
      <w:pPr>
        <w:spacing w:after="0" w:line="240" w:lineRule="auto"/>
        <w:ind w:left="1440"/>
        <w:jc w:val="both"/>
        <w:rPr>
          <w:rFonts w:ascii="Times New Roman" w:eastAsia="Times New Roman" w:hAnsi="Times New Roman" w:cs="Times New Roman"/>
          <w:lang w:val="es-CL" w:eastAsia="es-CL"/>
        </w:rPr>
      </w:pPr>
    </w:p>
    <w:p w14:paraId="331C6C2F" w14:textId="77777777" w:rsidR="00F46AF1" w:rsidRPr="00F46AF1" w:rsidRDefault="00F46AF1" w:rsidP="00F46AF1">
      <w:pPr>
        <w:spacing w:after="0" w:line="240" w:lineRule="auto"/>
        <w:ind w:left="1440"/>
        <w:jc w:val="both"/>
        <w:rPr>
          <w:rFonts w:ascii="Times New Roman" w:eastAsia="Times New Roman" w:hAnsi="Times New Roman" w:cs="Times New Roman"/>
          <w:lang w:val="es-CL" w:eastAsia="es-CL"/>
        </w:rPr>
      </w:pPr>
    </w:p>
    <w:p w14:paraId="646F038A" w14:textId="77777777" w:rsidR="00F46AF1" w:rsidRPr="00F46AF1" w:rsidRDefault="00F46AF1" w:rsidP="00F46AF1">
      <w:pPr>
        <w:spacing w:after="0" w:line="240" w:lineRule="auto"/>
        <w:ind w:left="1440"/>
        <w:jc w:val="both"/>
        <w:rPr>
          <w:rFonts w:ascii="Times New Roman" w:eastAsia="Times New Roman" w:hAnsi="Times New Roman" w:cs="Times New Roman"/>
          <w:lang w:val="es-CL" w:eastAsia="es-CL"/>
        </w:rPr>
      </w:pPr>
    </w:p>
    <w:p w14:paraId="11E7B561" w14:textId="77777777" w:rsidR="00F46AF1" w:rsidRPr="00F46AF1" w:rsidRDefault="00F46AF1" w:rsidP="00F46AF1">
      <w:pPr>
        <w:spacing w:after="0" w:line="240" w:lineRule="auto"/>
        <w:ind w:left="1440"/>
        <w:jc w:val="both"/>
        <w:rPr>
          <w:rFonts w:ascii="Times New Roman" w:eastAsia="Times New Roman" w:hAnsi="Times New Roman" w:cs="Times New Roman"/>
          <w:lang w:val="es-CL" w:eastAsia="es-CL"/>
        </w:rPr>
      </w:pPr>
    </w:p>
    <w:p w14:paraId="01260177" w14:textId="77777777" w:rsidR="00F46AF1" w:rsidRPr="00F46AF1" w:rsidRDefault="00F46AF1" w:rsidP="00F46AF1">
      <w:pPr>
        <w:spacing w:after="0" w:line="240" w:lineRule="auto"/>
        <w:ind w:left="1440"/>
        <w:jc w:val="both"/>
        <w:rPr>
          <w:rFonts w:ascii="Times New Roman" w:eastAsia="Times New Roman" w:hAnsi="Times New Roman" w:cs="Times New Roman"/>
          <w:lang w:val="es-CL" w:eastAsia="es-CL"/>
        </w:rPr>
      </w:pPr>
    </w:p>
    <w:p w14:paraId="60DEDDD0"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p>
    <w:p w14:paraId="60F05EB2" w14:textId="77777777" w:rsidR="00F46AF1" w:rsidRPr="00F46AF1" w:rsidRDefault="00F46AF1" w:rsidP="00F46AF1">
      <w:pPr>
        <w:spacing w:after="0" w:line="240" w:lineRule="auto"/>
        <w:ind w:left="1440"/>
        <w:jc w:val="both"/>
        <w:rPr>
          <w:rFonts w:ascii="Times New Roman" w:eastAsia="Times New Roman" w:hAnsi="Times New Roman" w:cs="Times New Roman"/>
          <w:lang w:val="es-CL" w:eastAsia="es-CL"/>
        </w:rPr>
      </w:pPr>
    </w:p>
    <w:p w14:paraId="006DCB01" w14:textId="77777777" w:rsidR="00F46AF1" w:rsidRPr="00F46AF1" w:rsidRDefault="00F46AF1" w:rsidP="00F46AF1">
      <w:pPr>
        <w:spacing w:after="0" w:line="240" w:lineRule="auto"/>
        <w:jc w:val="both"/>
        <w:outlineLvl w:val="2"/>
        <w:rPr>
          <w:rFonts w:ascii="Times New Roman" w:eastAsia="Times New Roman" w:hAnsi="Times New Roman" w:cs="Times New Roman"/>
          <w:b/>
          <w:bCs/>
          <w:lang w:val="es-CL" w:eastAsia="es-CL"/>
        </w:rPr>
      </w:pPr>
      <w:r w:rsidRPr="00F46AF1">
        <w:rPr>
          <w:rFonts w:ascii="Times New Roman" w:eastAsia="Times New Roman" w:hAnsi="Times New Roman" w:cs="Times New Roman"/>
          <w:b/>
          <w:bCs/>
          <w:lang w:val="es-CL" w:eastAsia="es-CL"/>
        </w:rPr>
        <w:lastRenderedPageBreak/>
        <w:t>3. Poder Judicial</w:t>
      </w:r>
    </w:p>
    <w:p w14:paraId="0F118DE7" w14:textId="77777777" w:rsidR="00F46AF1" w:rsidRPr="00F46AF1" w:rsidRDefault="00F46AF1" w:rsidP="00F46AF1">
      <w:pPr>
        <w:spacing w:after="0" w:line="240" w:lineRule="auto"/>
        <w:jc w:val="both"/>
        <w:outlineLvl w:val="2"/>
        <w:rPr>
          <w:rFonts w:ascii="Times New Roman" w:eastAsia="Times New Roman" w:hAnsi="Times New Roman" w:cs="Times New Roman"/>
          <w:b/>
          <w:bCs/>
          <w:lang w:val="es-CL" w:eastAsia="es-CL"/>
        </w:rPr>
      </w:pPr>
    </w:p>
    <w:p w14:paraId="2F7D94A9" w14:textId="77777777" w:rsidR="00F46AF1" w:rsidRPr="00F46AF1" w:rsidRDefault="00F46AF1" w:rsidP="00F46AF1">
      <w:pPr>
        <w:spacing w:after="0" w:line="240" w:lineRule="auto"/>
        <w:jc w:val="both"/>
        <w:rPr>
          <w:rFonts w:ascii="Times New Roman" w:hAnsi="Times New Roman" w:cs="Times New Roman"/>
          <w:b/>
          <w:bCs/>
          <w:lang w:val="es-CL"/>
        </w:rPr>
      </w:pPr>
      <w:r w:rsidRPr="00F46AF1">
        <w:rPr>
          <w:rFonts w:ascii="Times New Roman" w:hAnsi="Times New Roman" w:cs="Times New Roman"/>
          <w:b/>
          <w:bCs/>
          <w:lang w:val="es-CL"/>
        </w:rPr>
        <w:t>Ordenamiento, Funcionamiento y Nombramiento del Poder Judicial en Chile</w:t>
      </w:r>
    </w:p>
    <w:p w14:paraId="7FBCF025" w14:textId="77777777" w:rsidR="00F46AF1" w:rsidRPr="00F46AF1" w:rsidRDefault="00F46AF1" w:rsidP="00F46AF1">
      <w:pPr>
        <w:spacing w:after="0" w:line="240" w:lineRule="auto"/>
        <w:jc w:val="both"/>
        <w:rPr>
          <w:rFonts w:ascii="Times New Roman" w:hAnsi="Times New Roman" w:cs="Times New Roman"/>
          <w:b/>
          <w:bCs/>
          <w:lang w:val="es-CL"/>
        </w:rPr>
      </w:pPr>
    </w:p>
    <w:p w14:paraId="0E55AE59" w14:textId="77777777" w:rsidR="00F46AF1" w:rsidRPr="00F46AF1" w:rsidRDefault="00F46AF1" w:rsidP="00F46AF1">
      <w:pPr>
        <w:spacing w:after="0" w:line="240" w:lineRule="auto"/>
        <w:jc w:val="both"/>
        <w:rPr>
          <w:rFonts w:ascii="Times New Roman" w:hAnsi="Times New Roman" w:cs="Times New Roman"/>
          <w:u w:val="single"/>
          <w:lang w:val="es-CL"/>
        </w:rPr>
      </w:pPr>
      <w:r w:rsidRPr="00F46AF1">
        <w:rPr>
          <w:rFonts w:ascii="Times New Roman" w:hAnsi="Times New Roman" w:cs="Times New Roman"/>
          <w:u w:val="single"/>
          <w:lang w:val="es-CL"/>
        </w:rPr>
        <w:t>El Poder Judicial de Chile es una de las tres ramas fundamentales del Estado</w:t>
      </w:r>
      <w:r w:rsidRPr="00F46AF1">
        <w:rPr>
          <w:rFonts w:ascii="Times New Roman" w:hAnsi="Times New Roman" w:cs="Times New Roman"/>
          <w:lang w:val="es-CL"/>
        </w:rPr>
        <w:t xml:space="preserve">, junto con el Poder Ejecutivo y el Poder Legislativo. Su </w:t>
      </w:r>
      <w:r w:rsidRPr="00F46AF1">
        <w:rPr>
          <w:rFonts w:ascii="Times New Roman" w:hAnsi="Times New Roman" w:cs="Times New Roman"/>
          <w:b/>
          <w:bCs/>
          <w:lang w:val="es-CL"/>
        </w:rPr>
        <w:t>función principal es administrar justicia</w:t>
      </w:r>
      <w:r w:rsidRPr="00F46AF1">
        <w:rPr>
          <w:rFonts w:ascii="Times New Roman" w:hAnsi="Times New Roman" w:cs="Times New Roman"/>
          <w:lang w:val="es-CL"/>
        </w:rPr>
        <w:t xml:space="preserve">, resolviendo los conflictos que se susciten entre particulares o entre estos y el Estado, </w:t>
      </w:r>
      <w:r w:rsidRPr="00F46AF1">
        <w:rPr>
          <w:rFonts w:ascii="Times New Roman" w:hAnsi="Times New Roman" w:cs="Times New Roman"/>
          <w:b/>
          <w:bCs/>
          <w:lang w:val="es-CL"/>
        </w:rPr>
        <w:t>velando por la correcta aplicación del derecho</w:t>
      </w:r>
      <w:r w:rsidRPr="00F46AF1">
        <w:rPr>
          <w:rFonts w:ascii="Times New Roman" w:hAnsi="Times New Roman" w:cs="Times New Roman"/>
          <w:lang w:val="es-CL"/>
        </w:rPr>
        <w:t xml:space="preserve">. </w:t>
      </w:r>
      <w:r w:rsidRPr="00F46AF1">
        <w:rPr>
          <w:rFonts w:ascii="Times New Roman" w:hAnsi="Times New Roman" w:cs="Times New Roman"/>
          <w:u w:val="single"/>
          <w:lang w:val="es-CL"/>
        </w:rPr>
        <w:t>Su organización busca resguardar la independencia judicial, la imparcialidad y el acceso equitativo a la justicia.</w:t>
      </w:r>
    </w:p>
    <w:p w14:paraId="080E419C" w14:textId="77777777" w:rsidR="00F46AF1" w:rsidRPr="00F46AF1" w:rsidRDefault="00F46AF1" w:rsidP="00F46AF1">
      <w:pPr>
        <w:spacing w:after="0" w:line="240" w:lineRule="auto"/>
        <w:jc w:val="both"/>
        <w:rPr>
          <w:rFonts w:ascii="Times New Roman" w:hAnsi="Times New Roman" w:cs="Times New Roman"/>
          <w:lang w:val="es-CL"/>
        </w:rPr>
      </w:pPr>
    </w:p>
    <w:p w14:paraId="25F7B6C5" w14:textId="77777777" w:rsidR="00F46AF1" w:rsidRPr="00F46AF1" w:rsidRDefault="00F46AF1" w:rsidP="00F46AF1">
      <w:pPr>
        <w:spacing w:after="0" w:line="240" w:lineRule="auto"/>
        <w:jc w:val="both"/>
        <w:rPr>
          <w:rFonts w:ascii="Times New Roman" w:hAnsi="Times New Roman" w:cs="Times New Roman"/>
          <w:b/>
          <w:bCs/>
          <w:lang w:val="es-CL"/>
        </w:rPr>
      </w:pPr>
      <w:r w:rsidRPr="00F46AF1">
        <w:rPr>
          <w:rFonts w:ascii="Times New Roman" w:hAnsi="Times New Roman" w:cs="Times New Roman"/>
          <w:b/>
          <w:bCs/>
          <w:lang w:val="es-CL"/>
        </w:rPr>
        <w:t>Ordenamiento del Poder Judicial</w:t>
      </w:r>
    </w:p>
    <w:p w14:paraId="2B2B66C7" w14:textId="77777777" w:rsidR="00F46AF1" w:rsidRPr="00F46AF1" w:rsidRDefault="00F46AF1" w:rsidP="00F46AF1">
      <w:pPr>
        <w:pStyle w:val="Prrafodelista"/>
        <w:spacing w:after="0" w:line="240" w:lineRule="auto"/>
        <w:ind w:left="2160"/>
        <w:jc w:val="both"/>
        <w:rPr>
          <w:rFonts w:ascii="Times New Roman" w:hAnsi="Times New Roman" w:cs="Times New Roman"/>
          <w:lang w:val="es-CL"/>
        </w:rPr>
      </w:pPr>
    </w:p>
    <w:p w14:paraId="3B12B783" w14:textId="77777777" w:rsidR="00F46AF1" w:rsidRPr="00F46AF1" w:rsidRDefault="00F46AF1" w:rsidP="00F46AF1">
      <w:pPr>
        <w:spacing w:after="0" w:line="240" w:lineRule="auto"/>
        <w:jc w:val="both"/>
        <w:rPr>
          <w:rFonts w:ascii="Times New Roman" w:hAnsi="Times New Roman" w:cs="Times New Roman"/>
          <w:lang w:val="es-CL"/>
        </w:rPr>
      </w:pPr>
      <w:r w:rsidRPr="00F46AF1">
        <w:rPr>
          <w:rFonts w:ascii="Times New Roman" w:hAnsi="Times New Roman" w:cs="Times New Roman"/>
          <w:lang w:val="es-CL"/>
        </w:rPr>
        <w:t xml:space="preserve">El Poder Judicial chileno se organiza </w:t>
      </w:r>
      <w:r w:rsidRPr="00F46AF1">
        <w:rPr>
          <w:rFonts w:ascii="Times New Roman" w:hAnsi="Times New Roman" w:cs="Times New Roman"/>
          <w:u w:val="single"/>
          <w:lang w:val="es-CL"/>
        </w:rPr>
        <w:t>jerárquicamente en distintos niveles de tribunales</w:t>
      </w:r>
      <w:r w:rsidRPr="00F46AF1">
        <w:rPr>
          <w:rFonts w:ascii="Times New Roman" w:hAnsi="Times New Roman" w:cs="Times New Roman"/>
          <w:lang w:val="es-CL"/>
        </w:rPr>
        <w:t>, cada uno con competencias específicas. Esta estructura está definida por la Constitución Política de la República y el Código Orgánico de Tribunales.</w:t>
      </w:r>
    </w:p>
    <w:p w14:paraId="5816E08C" w14:textId="77777777" w:rsidR="00F46AF1" w:rsidRPr="00F46AF1" w:rsidRDefault="00F46AF1" w:rsidP="00F46AF1">
      <w:pPr>
        <w:spacing w:after="0" w:line="240" w:lineRule="auto"/>
        <w:jc w:val="both"/>
        <w:rPr>
          <w:rFonts w:ascii="Times New Roman" w:hAnsi="Times New Roman" w:cs="Times New Roman"/>
          <w:lang w:val="es-CL"/>
        </w:rPr>
      </w:pPr>
    </w:p>
    <w:p w14:paraId="00B15166" w14:textId="77777777" w:rsidR="00F46AF1" w:rsidRPr="00F46AF1" w:rsidRDefault="00F46AF1" w:rsidP="00F46AF1">
      <w:pPr>
        <w:spacing w:after="0" w:line="240" w:lineRule="auto"/>
        <w:jc w:val="both"/>
        <w:rPr>
          <w:rFonts w:ascii="Times New Roman" w:hAnsi="Times New Roman" w:cs="Times New Roman"/>
          <w:lang w:val="es-CL"/>
        </w:rPr>
      </w:pPr>
      <w:r w:rsidRPr="00F46AF1">
        <w:rPr>
          <w:rFonts w:ascii="Times New Roman" w:hAnsi="Times New Roman" w:cs="Times New Roman"/>
          <w:lang w:val="es-CL"/>
        </w:rPr>
        <w:t>Corte Suprema</w:t>
      </w:r>
    </w:p>
    <w:p w14:paraId="2D8C772B" w14:textId="77777777" w:rsidR="00F46AF1" w:rsidRPr="00F46AF1" w:rsidRDefault="00F46AF1" w:rsidP="00F46AF1">
      <w:pPr>
        <w:pStyle w:val="Prrafodelista"/>
        <w:spacing w:after="0" w:line="240" w:lineRule="auto"/>
        <w:ind w:left="1440"/>
        <w:jc w:val="both"/>
        <w:rPr>
          <w:rFonts w:ascii="Times New Roman" w:hAnsi="Times New Roman" w:cs="Times New Roman"/>
          <w:lang w:val="es-CL"/>
        </w:rPr>
      </w:pPr>
    </w:p>
    <w:p w14:paraId="00C4808C" w14:textId="77777777" w:rsidR="00F46AF1" w:rsidRPr="00F46AF1" w:rsidRDefault="00F46AF1" w:rsidP="00F46AF1">
      <w:pPr>
        <w:spacing w:after="0" w:line="240" w:lineRule="auto"/>
        <w:jc w:val="both"/>
        <w:rPr>
          <w:rFonts w:ascii="Times New Roman" w:hAnsi="Times New Roman" w:cs="Times New Roman"/>
          <w:lang w:val="es-CL"/>
        </w:rPr>
      </w:pPr>
      <w:r w:rsidRPr="00F46AF1">
        <w:rPr>
          <w:rFonts w:ascii="Times New Roman" w:hAnsi="Times New Roman" w:cs="Times New Roman"/>
          <w:lang w:val="es-CL"/>
        </w:rPr>
        <w:t>Definición: Es el máximo tribunal del país, ubicado en Santiago, y constituye la cúspide del sistema judicial.</w:t>
      </w:r>
    </w:p>
    <w:p w14:paraId="0D842443" w14:textId="77777777" w:rsidR="00F46AF1" w:rsidRPr="00F46AF1" w:rsidRDefault="00F46AF1" w:rsidP="00F46AF1">
      <w:pPr>
        <w:spacing w:after="0" w:line="240" w:lineRule="auto"/>
        <w:jc w:val="both"/>
        <w:rPr>
          <w:rFonts w:ascii="Times New Roman" w:hAnsi="Times New Roman" w:cs="Times New Roman"/>
          <w:lang w:val="es-CL"/>
        </w:rPr>
      </w:pPr>
      <w:r w:rsidRPr="00F46AF1">
        <w:rPr>
          <w:rFonts w:ascii="Times New Roman" w:hAnsi="Times New Roman" w:cs="Times New Roman"/>
          <w:lang w:val="es-CL"/>
        </w:rPr>
        <w:t xml:space="preserve">Composición: Conformada por 21 ministros (jueces), nombrados por el </w:t>
      </w:r>
      <w:proofErr w:type="gramStart"/>
      <w:r w:rsidRPr="00F46AF1">
        <w:rPr>
          <w:rFonts w:ascii="Times New Roman" w:hAnsi="Times New Roman" w:cs="Times New Roman"/>
          <w:lang w:val="es-CL"/>
        </w:rPr>
        <w:t>Presidente</w:t>
      </w:r>
      <w:proofErr w:type="gramEnd"/>
      <w:r w:rsidRPr="00F46AF1">
        <w:rPr>
          <w:rFonts w:ascii="Times New Roman" w:hAnsi="Times New Roman" w:cs="Times New Roman"/>
          <w:lang w:val="es-CL"/>
        </w:rPr>
        <w:t xml:space="preserve"> de la República a partir de una nómina de cinco candidatos (quinteta) elaborada por el propio tribunal, con aprobación del Senado por dos tercios de sus miembros.</w:t>
      </w:r>
    </w:p>
    <w:p w14:paraId="216FCC50" w14:textId="77777777" w:rsidR="00F46AF1" w:rsidRPr="00F46AF1" w:rsidRDefault="00F46AF1" w:rsidP="00F46AF1">
      <w:pPr>
        <w:spacing w:after="0" w:line="240" w:lineRule="auto"/>
        <w:jc w:val="both"/>
        <w:rPr>
          <w:rFonts w:ascii="Times New Roman" w:hAnsi="Times New Roman" w:cs="Times New Roman"/>
          <w:lang w:val="es-CL"/>
        </w:rPr>
      </w:pPr>
    </w:p>
    <w:p w14:paraId="58FDD59A" w14:textId="77777777" w:rsidR="00F46AF1" w:rsidRPr="00F46AF1" w:rsidRDefault="00F46AF1" w:rsidP="00F46AF1">
      <w:pPr>
        <w:spacing w:after="0" w:line="240" w:lineRule="auto"/>
        <w:jc w:val="both"/>
        <w:rPr>
          <w:rFonts w:ascii="Times New Roman" w:hAnsi="Times New Roman" w:cs="Times New Roman"/>
          <w:lang w:val="es-CL"/>
        </w:rPr>
      </w:pPr>
      <w:r w:rsidRPr="00F46AF1">
        <w:rPr>
          <w:rFonts w:ascii="Times New Roman" w:hAnsi="Times New Roman" w:cs="Times New Roman"/>
          <w:lang w:val="es-CL"/>
        </w:rPr>
        <w:t>Funciones:</w:t>
      </w:r>
    </w:p>
    <w:p w14:paraId="1CF86C29" w14:textId="77777777" w:rsidR="00F46AF1" w:rsidRPr="00F46AF1" w:rsidRDefault="00F46AF1" w:rsidP="00F46AF1">
      <w:pPr>
        <w:numPr>
          <w:ilvl w:val="1"/>
          <w:numId w:val="1"/>
        </w:numPr>
        <w:spacing w:after="0" w:line="240" w:lineRule="auto"/>
        <w:jc w:val="both"/>
        <w:rPr>
          <w:rFonts w:ascii="Times New Roman" w:hAnsi="Times New Roman" w:cs="Times New Roman"/>
          <w:lang w:val="es-CL"/>
        </w:rPr>
      </w:pPr>
      <w:r w:rsidRPr="00F46AF1">
        <w:rPr>
          <w:rFonts w:ascii="Times New Roman" w:hAnsi="Times New Roman" w:cs="Times New Roman"/>
          <w:lang w:val="es-CL"/>
        </w:rPr>
        <w:t>Revisión de fallos: Conoce recursos de casación, revisión y queja.</w:t>
      </w:r>
    </w:p>
    <w:p w14:paraId="015A1400" w14:textId="77777777" w:rsidR="00F46AF1" w:rsidRPr="00F46AF1" w:rsidRDefault="00F46AF1" w:rsidP="00F46AF1">
      <w:pPr>
        <w:numPr>
          <w:ilvl w:val="1"/>
          <w:numId w:val="1"/>
        </w:numPr>
        <w:spacing w:after="0" w:line="240" w:lineRule="auto"/>
        <w:jc w:val="both"/>
        <w:rPr>
          <w:rFonts w:ascii="Times New Roman" w:hAnsi="Times New Roman" w:cs="Times New Roman"/>
          <w:lang w:val="es-CL"/>
        </w:rPr>
      </w:pPr>
      <w:r w:rsidRPr="00F46AF1">
        <w:rPr>
          <w:rFonts w:ascii="Times New Roman" w:hAnsi="Times New Roman" w:cs="Times New Roman"/>
          <w:lang w:val="es-CL"/>
        </w:rPr>
        <w:t>Autoridad normativa: Dicta instrucciones obligatorias para tribunales inferiores sobre el funcionamiento del sistema.</w:t>
      </w:r>
    </w:p>
    <w:p w14:paraId="77BDF2D4" w14:textId="77777777" w:rsidR="00F46AF1" w:rsidRPr="00F46AF1" w:rsidRDefault="00F46AF1" w:rsidP="00F46AF1">
      <w:pPr>
        <w:numPr>
          <w:ilvl w:val="1"/>
          <w:numId w:val="1"/>
        </w:numPr>
        <w:spacing w:after="0" w:line="240" w:lineRule="auto"/>
        <w:jc w:val="both"/>
        <w:rPr>
          <w:rFonts w:ascii="Times New Roman" w:hAnsi="Times New Roman" w:cs="Times New Roman"/>
          <w:lang w:val="es-CL"/>
        </w:rPr>
      </w:pPr>
      <w:r w:rsidRPr="00F46AF1">
        <w:rPr>
          <w:rFonts w:ascii="Times New Roman" w:hAnsi="Times New Roman" w:cs="Times New Roman"/>
          <w:lang w:val="es-CL"/>
        </w:rPr>
        <w:t>Participación en nombramientos: Elabora listas de candidatos para nombramientos en cortes inferiores.</w:t>
      </w:r>
    </w:p>
    <w:p w14:paraId="4D199D03" w14:textId="77777777" w:rsidR="00F46AF1" w:rsidRPr="00F46AF1" w:rsidRDefault="00F46AF1" w:rsidP="00F46AF1">
      <w:pPr>
        <w:numPr>
          <w:ilvl w:val="1"/>
          <w:numId w:val="1"/>
        </w:numPr>
        <w:spacing w:after="0" w:line="240" w:lineRule="auto"/>
        <w:jc w:val="both"/>
        <w:rPr>
          <w:rFonts w:ascii="Times New Roman" w:hAnsi="Times New Roman" w:cs="Times New Roman"/>
          <w:lang w:val="es-CL"/>
        </w:rPr>
      </w:pPr>
      <w:r w:rsidRPr="00F46AF1">
        <w:rPr>
          <w:rFonts w:ascii="Times New Roman" w:hAnsi="Times New Roman" w:cs="Times New Roman"/>
          <w:lang w:val="es-CL"/>
        </w:rPr>
        <w:t>Potestad disciplinaria: Supervisa la conducta de jueces y funcionarios judiciales.</w:t>
      </w:r>
    </w:p>
    <w:p w14:paraId="6AA953FA" w14:textId="77777777" w:rsidR="00F46AF1" w:rsidRPr="00F46AF1" w:rsidRDefault="00F46AF1" w:rsidP="00F46AF1">
      <w:pPr>
        <w:spacing w:after="0" w:line="240" w:lineRule="auto"/>
        <w:ind w:left="1440"/>
        <w:jc w:val="both"/>
        <w:rPr>
          <w:rFonts w:ascii="Times New Roman" w:hAnsi="Times New Roman" w:cs="Times New Roman"/>
          <w:lang w:val="es-CL"/>
        </w:rPr>
      </w:pPr>
    </w:p>
    <w:p w14:paraId="7D07A07E" w14:textId="77777777" w:rsidR="00F46AF1" w:rsidRPr="00F46AF1" w:rsidRDefault="00F46AF1" w:rsidP="00F46AF1">
      <w:pPr>
        <w:spacing w:after="0" w:line="240" w:lineRule="auto"/>
        <w:jc w:val="both"/>
        <w:rPr>
          <w:rFonts w:ascii="Times New Roman" w:hAnsi="Times New Roman" w:cs="Times New Roman"/>
          <w:lang w:val="es-CL"/>
        </w:rPr>
      </w:pPr>
      <w:r w:rsidRPr="00F46AF1">
        <w:rPr>
          <w:rFonts w:ascii="Times New Roman" w:hAnsi="Times New Roman" w:cs="Times New Roman"/>
          <w:lang w:val="es-CL"/>
        </w:rPr>
        <w:t>Cortes de Apelaciones</w:t>
      </w:r>
    </w:p>
    <w:p w14:paraId="28A4F996" w14:textId="77777777" w:rsidR="00F46AF1" w:rsidRPr="00F46AF1" w:rsidRDefault="00F46AF1" w:rsidP="00F46AF1">
      <w:pPr>
        <w:spacing w:after="0" w:line="240" w:lineRule="auto"/>
        <w:jc w:val="both"/>
        <w:rPr>
          <w:rFonts w:ascii="Times New Roman" w:hAnsi="Times New Roman" w:cs="Times New Roman"/>
          <w:lang w:val="es-CL"/>
        </w:rPr>
      </w:pPr>
    </w:p>
    <w:p w14:paraId="5C07B40D" w14:textId="77777777" w:rsidR="00F46AF1" w:rsidRPr="00F46AF1" w:rsidRDefault="00F46AF1" w:rsidP="00F46AF1">
      <w:pPr>
        <w:numPr>
          <w:ilvl w:val="0"/>
          <w:numId w:val="2"/>
        </w:numPr>
        <w:spacing w:after="0" w:line="240" w:lineRule="auto"/>
        <w:jc w:val="both"/>
        <w:rPr>
          <w:rFonts w:ascii="Times New Roman" w:hAnsi="Times New Roman" w:cs="Times New Roman"/>
          <w:lang w:val="es-CL"/>
        </w:rPr>
      </w:pPr>
      <w:r w:rsidRPr="00F46AF1">
        <w:rPr>
          <w:rFonts w:ascii="Times New Roman" w:hAnsi="Times New Roman" w:cs="Times New Roman"/>
          <w:lang w:val="es-CL"/>
        </w:rPr>
        <w:t>Definición: Son tribunales de alzada presentes en cada región del país.</w:t>
      </w:r>
    </w:p>
    <w:p w14:paraId="2E933848" w14:textId="77777777" w:rsidR="00F46AF1" w:rsidRPr="00F46AF1" w:rsidRDefault="00F46AF1" w:rsidP="00F46AF1">
      <w:pPr>
        <w:numPr>
          <w:ilvl w:val="0"/>
          <w:numId w:val="2"/>
        </w:numPr>
        <w:spacing w:after="0" w:line="240" w:lineRule="auto"/>
        <w:jc w:val="both"/>
        <w:rPr>
          <w:rFonts w:ascii="Times New Roman" w:hAnsi="Times New Roman" w:cs="Times New Roman"/>
          <w:lang w:val="es-CL"/>
        </w:rPr>
      </w:pPr>
      <w:r w:rsidRPr="00F46AF1">
        <w:rPr>
          <w:rFonts w:ascii="Times New Roman" w:hAnsi="Times New Roman" w:cs="Times New Roman"/>
          <w:lang w:val="es-CL"/>
        </w:rPr>
        <w:t>Composición: Integradas por un número variable de ministros, determinado por ley.</w:t>
      </w:r>
    </w:p>
    <w:p w14:paraId="60E2E8A9" w14:textId="77777777" w:rsidR="00F46AF1" w:rsidRPr="00F46AF1" w:rsidRDefault="00F46AF1" w:rsidP="00F46AF1">
      <w:pPr>
        <w:numPr>
          <w:ilvl w:val="0"/>
          <w:numId w:val="2"/>
        </w:numPr>
        <w:spacing w:after="0" w:line="240" w:lineRule="auto"/>
        <w:jc w:val="both"/>
        <w:rPr>
          <w:rFonts w:ascii="Times New Roman" w:hAnsi="Times New Roman" w:cs="Times New Roman"/>
          <w:lang w:val="es-CL"/>
        </w:rPr>
      </w:pPr>
      <w:r w:rsidRPr="00F46AF1">
        <w:rPr>
          <w:rFonts w:ascii="Times New Roman" w:hAnsi="Times New Roman" w:cs="Times New Roman"/>
          <w:lang w:val="es-CL"/>
        </w:rPr>
        <w:t>Funciones:</w:t>
      </w:r>
    </w:p>
    <w:p w14:paraId="7C0498AC" w14:textId="77777777" w:rsidR="00F46AF1" w:rsidRPr="00F46AF1" w:rsidRDefault="00F46AF1" w:rsidP="00F46AF1">
      <w:pPr>
        <w:numPr>
          <w:ilvl w:val="1"/>
          <w:numId w:val="2"/>
        </w:numPr>
        <w:spacing w:after="0" w:line="240" w:lineRule="auto"/>
        <w:jc w:val="both"/>
        <w:rPr>
          <w:rFonts w:ascii="Times New Roman" w:hAnsi="Times New Roman" w:cs="Times New Roman"/>
          <w:lang w:val="es-CL"/>
        </w:rPr>
      </w:pPr>
      <w:r w:rsidRPr="00F46AF1">
        <w:rPr>
          <w:rFonts w:ascii="Times New Roman" w:hAnsi="Times New Roman" w:cs="Times New Roman"/>
          <w:lang w:val="es-CL"/>
        </w:rPr>
        <w:t>Resolver apelaciones: Revisa las decisiones dictadas por los tribunales de primera instancia.</w:t>
      </w:r>
    </w:p>
    <w:p w14:paraId="5761F34C" w14:textId="77777777" w:rsidR="00F46AF1" w:rsidRPr="00F46AF1" w:rsidRDefault="00F46AF1" w:rsidP="00F46AF1">
      <w:pPr>
        <w:numPr>
          <w:ilvl w:val="1"/>
          <w:numId w:val="2"/>
        </w:numPr>
        <w:spacing w:after="0" w:line="240" w:lineRule="auto"/>
        <w:jc w:val="both"/>
        <w:rPr>
          <w:rFonts w:ascii="Times New Roman" w:hAnsi="Times New Roman" w:cs="Times New Roman"/>
          <w:lang w:val="es-CL"/>
        </w:rPr>
      </w:pPr>
      <w:r w:rsidRPr="00F46AF1">
        <w:rPr>
          <w:rFonts w:ascii="Times New Roman" w:hAnsi="Times New Roman" w:cs="Times New Roman"/>
          <w:lang w:val="es-CL"/>
        </w:rPr>
        <w:t>Supervisión administrativa: Ejerce control jerárquico sobre los juzgados bajo su jurisdicción.</w:t>
      </w:r>
    </w:p>
    <w:p w14:paraId="63BF8B57" w14:textId="77777777" w:rsidR="00F46AF1" w:rsidRPr="00F46AF1" w:rsidRDefault="00F46AF1" w:rsidP="00F46AF1">
      <w:pPr>
        <w:numPr>
          <w:ilvl w:val="1"/>
          <w:numId w:val="2"/>
        </w:numPr>
        <w:spacing w:after="0" w:line="240" w:lineRule="auto"/>
        <w:jc w:val="both"/>
        <w:rPr>
          <w:rFonts w:ascii="Times New Roman" w:hAnsi="Times New Roman" w:cs="Times New Roman"/>
          <w:lang w:val="es-CL"/>
        </w:rPr>
      </w:pPr>
      <w:r w:rsidRPr="00F46AF1">
        <w:rPr>
          <w:rFonts w:ascii="Times New Roman" w:hAnsi="Times New Roman" w:cs="Times New Roman"/>
          <w:lang w:val="es-CL"/>
        </w:rPr>
        <w:t>Propuestas de nombramiento: Elaboran ternas para la designación de jueces de primera instancia.</w:t>
      </w:r>
    </w:p>
    <w:p w14:paraId="4651758D" w14:textId="77777777" w:rsidR="00F46AF1" w:rsidRPr="00F46AF1" w:rsidRDefault="00F46AF1" w:rsidP="00F46AF1">
      <w:pPr>
        <w:spacing w:after="0" w:line="240" w:lineRule="auto"/>
        <w:ind w:left="1440"/>
        <w:jc w:val="both"/>
        <w:rPr>
          <w:rFonts w:ascii="Times New Roman" w:hAnsi="Times New Roman" w:cs="Times New Roman"/>
          <w:lang w:val="es-CL"/>
        </w:rPr>
      </w:pPr>
    </w:p>
    <w:p w14:paraId="3E17801C" w14:textId="77777777" w:rsidR="00F46AF1" w:rsidRPr="00F46AF1" w:rsidRDefault="00F46AF1" w:rsidP="00F46AF1">
      <w:pPr>
        <w:spacing w:after="0" w:line="240" w:lineRule="auto"/>
        <w:ind w:left="1440"/>
        <w:jc w:val="both"/>
        <w:rPr>
          <w:rFonts w:ascii="Times New Roman" w:hAnsi="Times New Roman" w:cs="Times New Roman"/>
          <w:lang w:val="es-CL"/>
        </w:rPr>
      </w:pPr>
    </w:p>
    <w:p w14:paraId="269A7C81" w14:textId="77777777" w:rsidR="00F46AF1" w:rsidRPr="00F46AF1" w:rsidRDefault="00F46AF1" w:rsidP="00F46AF1">
      <w:pPr>
        <w:spacing w:after="0" w:line="240" w:lineRule="auto"/>
        <w:ind w:left="1440"/>
        <w:jc w:val="both"/>
        <w:rPr>
          <w:rFonts w:ascii="Times New Roman" w:hAnsi="Times New Roman" w:cs="Times New Roman"/>
          <w:lang w:val="es-CL"/>
        </w:rPr>
      </w:pPr>
    </w:p>
    <w:p w14:paraId="0FA71B89" w14:textId="77777777" w:rsidR="00F46AF1" w:rsidRPr="00F46AF1" w:rsidRDefault="00F46AF1" w:rsidP="00F46AF1">
      <w:pPr>
        <w:spacing w:after="0" w:line="240" w:lineRule="auto"/>
        <w:ind w:left="1440"/>
        <w:jc w:val="both"/>
        <w:rPr>
          <w:rFonts w:ascii="Times New Roman" w:hAnsi="Times New Roman" w:cs="Times New Roman"/>
          <w:lang w:val="es-CL"/>
        </w:rPr>
      </w:pPr>
    </w:p>
    <w:p w14:paraId="18D812DD" w14:textId="77777777" w:rsidR="00F46AF1" w:rsidRPr="00F46AF1" w:rsidRDefault="00F46AF1" w:rsidP="00F46AF1">
      <w:pPr>
        <w:spacing w:after="0" w:line="240" w:lineRule="auto"/>
        <w:ind w:left="1440"/>
        <w:jc w:val="both"/>
        <w:rPr>
          <w:rFonts w:ascii="Times New Roman" w:hAnsi="Times New Roman" w:cs="Times New Roman"/>
          <w:lang w:val="es-CL"/>
        </w:rPr>
      </w:pPr>
    </w:p>
    <w:p w14:paraId="345875B0" w14:textId="77777777" w:rsidR="00F46AF1" w:rsidRPr="00F46AF1" w:rsidRDefault="00F46AF1" w:rsidP="00F46AF1">
      <w:pPr>
        <w:spacing w:after="0" w:line="240" w:lineRule="auto"/>
        <w:ind w:left="1440"/>
        <w:jc w:val="both"/>
        <w:rPr>
          <w:rFonts w:ascii="Times New Roman" w:hAnsi="Times New Roman" w:cs="Times New Roman"/>
          <w:lang w:val="es-CL"/>
        </w:rPr>
      </w:pPr>
    </w:p>
    <w:p w14:paraId="40A7ACC4" w14:textId="77777777" w:rsidR="00F46AF1" w:rsidRPr="00F46AF1" w:rsidRDefault="00F46AF1" w:rsidP="00F46AF1">
      <w:pPr>
        <w:spacing w:after="0" w:line="240" w:lineRule="auto"/>
        <w:ind w:left="1440"/>
        <w:jc w:val="both"/>
        <w:rPr>
          <w:rFonts w:ascii="Times New Roman" w:hAnsi="Times New Roman" w:cs="Times New Roman"/>
          <w:lang w:val="es-CL"/>
        </w:rPr>
      </w:pPr>
    </w:p>
    <w:p w14:paraId="7B9BAE25" w14:textId="77777777" w:rsidR="00F46AF1" w:rsidRPr="00F46AF1" w:rsidRDefault="00F46AF1" w:rsidP="00F46AF1">
      <w:pPr>
        <w:spacing w:after="0" w:line="240" w:lineRule="auto"/>
        <w:ind w:left="1440"/>
        <w:jc w:val="both"/>
        <w:rPr>
          <w:rFonts w:ascii="Times New Roman" w:hAnsi="Times New Roman" w:cs="Times New Roman"/>
          <w:lang w:val="es-CL"/>
        </w:rPr>
      </w:pPr>
    </w:p>
    <w:p w14:paraId="1E74C491" w14:textId="77777777" w:rsidR="00F46AF1" w:rsidRPr="00F46AF1" w:rsidRDefault="00F46AF1" w:rsidP="00F46AF1">
      <w:pPr>
        <w:spacing w:after="0" w:line="240" w:lineRule="auto"/>
        <w:jc w:val="both"/>
        <w:rPr>
          <w:rFonts w:ascii="Times New Roman" w:hAnsi="Times New Roman" w:cs="Times New Roman"/>
          <w:lang w:val="es-CL"/>
        </w:rPr>
      </w:pPr>
      <w:r w:rsidRPr="00F46AF1">
        <w:rPr>
          <w:rFonts w:ascii="Times New Roman" w:hAnsi="Times New Roman" w:cs="Times New Roman"/>
          <w:lang w:val="es-CL"/>
        </w:rPr>
        <w:lastRenderedPageBreak/>
        <w:t>c. Juzgados de Primera Instancia</w:t>
      </w:r>
    </w:p>
    <w:p w14:paraId="00A5C3B9" w14:textId="77777777" w:rsidR="00F46AF1" w:rsidRPr="00F46AF1" w:rsidRDefault="00F46AF1" w:rsidP="00F46AF1">
      <w:pPr>
        <w:spacing w:after="0" w:line="240" w:lineRule="auto"/>
        <w:jc w:val="both"/>
        <w:rPr>
          <w:rFonts w:ascii="Times New Roman" w:hAnsi="Times New Roman" w:cs="Times New Roman"/>
          <w:lang w:val="es-CL"/>
        </w:rPr>
      </w:pPr>
    </w:p>
    <w:p w14:paraId="725249E6" w14:textId="77777777" w:rsidR="00F46AF1" w:rsidRPr="00F46AF1" w:rsidRDefault="00F46AF1" w:rsidP="00F46AF1">
      <w:pPr>
        <w:numPr>
          <w:ilvl w:val="0"/>
          <w:numId w:val="3"/>
        </w:numPr>
        <w:spacing w:after="0" w:line="240" w:lineRule="auto"/>
        <w:jc w:val="both"/>
        <w:rPr>
          <w:rFonts w:ascii="Times New Roman" w:hAnsi="Times New Roman" w:cs="Times New Roman"/>
          <w:lang w:val="es-CL"/>
        </w:rPr>
      </w:pPr>
      <w:r w:rsidRPr="00F46AF1">
        <w:rPr>
          <w:rFonts w:ascii="Times New Roman" w:hAnsi="Times New Roman" w:cs="Times New Roman"/>
          <w:lang w:val="es-CL"/>
        </w:rPr>
        <w:t>Definición: Son los tribunales donde se inicia el conocimiento de las causas judiciales.</w:t>
      </w:r>
    </w:p>
    <w:p w14:paraId="59E9F783" w14:textId="77777777" w:rsidR="00F46AF1" w:rsidRPr="00F46AF1" w:rsidRDefault="00F46AF1" w:rsidP="00F46AF1">
      <w:pPr>
        <w:numPr>
          <w:ilvl w:val="0"/>
          <w:numId w:val="3"/>
        </w:numPr>
        <w:spacing w:after="0" w:line="240" w:lineRule="auto"/>
        <w:jc w:val="both"/>
        <w:rPr>
          <w:rFonts w:ascii="Times New Roman" w:hAnsi="Times New Roman" w:cs="Times New Roman"/>
          <w:lang w:val="es-CL"/>
        </w:rPr>
      </w:pPr>
      <w:r w:rsidRPr="00F46AF1">
        <w:rPr>
          <w:rFonts w:ascii="Times New Roman" w:hAnsi="Times New Roman" w:cs="Times New Roman"/>
          <w:lang w:val="es-CL"/>
        </w:rPr>
        <w:t>Tipos: Incluyen juzgados civiles, penales, de garantía, de letras, de familia, laborales y de policía local.</w:t>
      </w:r>
    </w:p>
    <w:p w14:paraId="7FC944D0" w14:textId="77777777" w:rsidR="00F46AF1" w:rsidRPr="00F46AF1" w:rsidRDefault="00F46AF1" w:rsidP="00F46AF1">
      <w:pPr>
        <w:numPr>
          <w:ilvl w:val="0"/>
          <w:numId w:val="3"/>
        </w:numPr>
        <w:spacing w:after="0" w:line="240" w:lineRule="auto"/>
        <w:jc w:val="both"/>
        <w:rPr>
          <w:rFonts w:ascii="Times New Roman" w:hAnsi="Times New Roman" w:cs="Times New Roman"/>
          <w:lang w:val="es-CL"/>
        </w:rPr>
      </w:pPr>
      <w:r w:rsidRPr="00F46AF1">
        <w:rPr>
          <w:rFonts w:ascii="Times New Roman" w:hAnsi="Times New Roman" w:cs="Times New Roman"/>
          <w:lang w:val="es-CL"/>
        </w:rPr>
        <w:t>Funciones:</w:t>
      </w:r>
    </w:p>
    <w:p w14:paraId="6761D2CD" w14:textId="77777777" w:rsidR="00F46AF1" w:rsidRPr="00F46AF1" w:rsidRDefault="00F46AF1" w:rsidP="00F46AF1">
      <w:pPr>
        <w:numPr>
          <w:ilvl w:val="1"/>
          <w:numId w:val="3"/>
        </w:numPr>
        <w:spacing w:after="0" w:line="240" w:lineRule="auto"/>
        <w:jc w:val="both"/>
        <w:rPr>
          <w:rFonts w:ascii="Times New Roman" w:hAnsi="Times New Roman" w:cs="Times New Roman"/>
          <w:lang w:val="es-CL"/>
        </w:rPr>
      </w:pPr>
      <w:r w:rsidRPr="00F46AF1">
        <w:rPr>
          <w:rFonts w:ascii="Times New Roman" w:hAnsi="Times New Roman" w:cs="Times New Roman"/>
          <w:lang w:val="es-CL"/>
        </w:rPr>
        <w:t>Conocimiento inicial: Resuelven los asuntos en primera instancia.</w:t>
      </w:r>
    </w:p>
    <w:p w14:paraId="2EE0EA66" w14:textId="77777777" w:rsidR="00F46AF1" w:rsidRPr="00F46AF1" w:rsidRDefault="00F46AF1" w:rsidP="00F46AF1">
      <w:pPr>
        <w:numPr>
          <w:ilvl w:val="1"/>
          <w:numId w:val="3"/>
        </w:numPr>
        <w:spacing w:after="0" w:line="240" w:lineRule="auto"/>
        <w:jc w:val="both"/>
        <w:rPr>
          <w:rFonts w:ascii="Times New Roman" w:hAnsi="Times New Roman" w:cs="Times New Roman"/>
          <w:lang w:val="es-CL"/>
        </w:rPr>
      </w:pPr>
      <w:r w:rsidRPr="00F46AF1">
        <w:rPr>
          <w:rFonts w:ascii="Times New Roman" w:hAnsi="Times New Roman" w:cs="Times New Roman"/>
          <w:lang w:val="es-CL"/>
        </w:rPr>
        <w:t>Instrucción de causas: En materias penales, los jueces de garantía supervisan el cumplimiento del debido proceso y los derechos de los imputados.</w:t>
      </w:r>
    </w:p>
    <w:p w14:paraId="058D226D" w14:textId="77777777" w:rsidR="00F46AF1" w:rsidRPr="00F46AF1" w:rsidRDefault="00F46AF1" w:rsidP="00F46AF1">
      <w:pPr>
        <w:numPr>
          <w:ilvl w:val="1"/>
          <w:numId w:val="3"/>
        </w:numPr>
        <w:spacing w:after="0" w:line="240" w:lineRule="auto"/>
        <w:jc w:val="both"/>
        <w:rPr>
          <w:rFonts w:ascii="Times New Roman" w:hAnsi="Times New Roman" w:cs="Times New Roman"/>
          <w:lang w:val="es-CL"/>
        </w:rPr>
      </w:pPr>
      <w:r w:rsidRPr="00F46AF1">
        <w:rPr>
          <w:rFonts w:ascii="Times New Roman" w:hAnsi="Times New Roman" w:cs="Times New Roman"/>
          <w:lang w:val="es-CL"/>
        </w:rPr>
        <w:t>Resolución de conflictos: Dictan sentencias sobre los hechos y el derecho aplicable.</w:t>
      </w:r>
    </w:p>
    <w:p w14:paraId="126E5B22" w14:textId="77777777" w:rsidR="00F46AF1" w:rsidRPr="00F46AF1" w:rsidRDefault="00F46AF1" w:rsidP="00F46AF1">
      <w:pPr>
        <w:spacing w:after="0" w:line="240" w:lineRule="auto"/>
        <w:jc w:val="both"/>
        <w:rPr>
          <w:rFonts w:ascii="Times New Roman" w:hAnsi="Times New Roman" w:cs="Times New Roman"/>
          <w:lang w:val="es-CL"/>
        </w:rPr>
      </w:pPr>
    </w:p>
    <w:p w14:paraId="2EAAEF49" w14:textId="77777777" w:rsidR="00F46AF1" w:rsidRPr="00F46AF1" w:rsidRDefault="00F46AF1" w:rsidP="00F46AF1">
      <w:pPr>
        <w:spacing w:after="0" w:line="240" w:lineRule="auto"/>
        <w:jc w:val="both"/>
        <w:rPr>
          <w:rFonts w:ascii="Times New Roman" w:hAnsi="Times New Roman" w:cs="Times New Roman"/>
          <w:lang w:val="es-CL"/>
        </w:rPr>
      </w:pPr>
    </w:p>
    <w:p w14:paraId="6EAA8561" w14:textId="77777777" w:rsidR="00F46AF1" w:rsidRPr="00F46AF1" w:rsidRDefault="00F46AF1" w:rsidP="00F46AF1">
      <w:pPr>
        <w:spacing w:after="0" w:line="240" w:lineRule="auto"/>
        <w:jc w:val="both"/>
        <w:rPr>
          <w:rFonts w:ascii="Times New Roman" w:hAnsi="Times New Roman" w:cs="Times New Roman"/>
          <w:b/>
          <w:bCs/>
          <w:lang w:val="es-CL"/>
        </w:rPr>
      </w:pPr>
      <w:r w:rsidRPr="00F46AF1">
        <w:rPr>
          <w:rFonts w:ascii="Times New Roman" w:hAnsi="Times New Roman" w:cs="Times New Roman"/>
          <w:b/>
          <w:bCs/>
          <w:lang w:val="es-CL"/>
        </w:rPr>
        <w:t>Funcionamiento del Poder Judicial y su independencia</w:t>
      </w:r>
    </w:p>
    <w:p w14:paraId="1ECBCD7B" w14:textId="77777777" w:rsidR="00F46AF1" w:rsidRPr="00F46AF1" w:rsidRDefault="00F46AF1" w:rsidP="00F46AF1">
      <w:pPr>
        <w:spacing w:after="0" w:line="240" w:lineRule="auto"/>
        <w:jc w:val="both"/>
        <w:rPr>
          <w:rFonts w:ascii="Times New Roman" w:hAnsi="Times New Roman" w:cs="Times New Roman"/>
          <w:lang w:val="es-CL"/>
        </w:rPr>
      </w:pPr>
    </w:p>
    <w:p w14:paraId="0B96A940"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p>
    <w:p w14:paraId="2DE7AD41" w14:textId="77777777" w:rsidR="00F46AF1" w:rsidRPr="00F46AF1" w:rsidRDefault="00F46AF1" w:rsidP="00F46AF1">
      <w:pPr>
        <w:spacing w:after="0" w:line="240" w:lineRule="auto"/>
        <w:jc w:val="both"/>
        <w:rPr>
          <w:rFonts w:ascii="Times New Roman" w:eastAsia="Times New Roman" w:hAnsi="Times New Roman" w:cs="Times New Roman"/>
          <w:b/>
          <w:bCs/>
          <w:lang w:val="es-CL" w:eastAsia="es-CL"/>
        </w:rPr>
      </w:pPr>
      <w:r w:rsidRPr="00F46AF1">
        <w:rPr>
          <w:rFonts w:ascii="Times New Roman" w:hAnsi="Times New Roman" w:cs="Times New Roman"/>
          <w:lang w:val="es-CL"/>
        </w:rPr>
        <w:t xml:space="preserve">El </w:t>
      </w:r>
      <w:r w:rsidRPr="00F46AF1">
        <w:rPr>
          <w:rStyle w:val="Textoennegrita"/>
          <w:rFonts w:ascii="Times New Roman" w:hAnsi="Times New Roman" w:cs="Times New Roman"/>
          <w:lang w:val="es-CL"/>
        </w:rPr>
        <w:t>Poder Judicial</w:t>
      </w:r>
      <w:r w:rsidRPr="00F46AF1">
        <w:rPr>
          <w:rFonts w:ascii="Times New Roman" w:hAnsi="Times New Roman" w:cs="Times New Roman"/>
          <w:lang w:val="es-CL"/>
        </w:rPr>
        <w:t xml:space="preserve"> en Chile cumple un rol esencial dentro del Estado de Derecho, ya que es el encargado de resolver los conflictos jurídicos y garantizar el respeto a la ley. Su funcionamiento se rige por principios que aseguran su </w:t>
      </w:r>
      <w:r w:rsidRPr="00F46AF1">
        <w:rPr>
          <w:rStyle w:val="Textoennegrita"/>
          <w:rFonts w:ascii="Times New Roman" w:hAnsi="Times New Roman" w:cs="Times New Roman"/>
          <w:lang w:val="es-CL"/>
        </w:rPr>
        <w:t>integridad, eficacia y legitimidad</w:t>
      </w:r>
      <w:r w:rsidRPr="00F46AF1">
        <w:rPr>
          <w:rFonts w:ascii="Times New Roman" w:hAnsi="Times New Roman" w:cs="Times New Roman"/>
          <w:lang w:val="es-CL"/>
        </w:rPr>
        <w:t xml:space="preserve">, siendo uno de los más importantes la </w:t>
      </w:r>
      <w:r w:rsidRPr="00F46AF1">
        <w:rPr>
          <w:rStyle w:val="Textoennegrita"/>
          <w:rFonts w:ascii="Times New Roman" w:hAnsi="Times New Roman" w:cs="Times New Roman"/>
          <w:lang w:val="es-CL"/>
        </w:rPr>
        <w:t>independencia judicial</w:t>
      </w:r>
      <w:r w:rsidRPr="00F46AF1">
        <w:rPr>
          <w:rFonts w:ascii="Times New Roman" w:hAnsi="Times New Roman" w:cs="Times New Roman"/>
          <w:lang w:val="es-CL"/>
        </w:rPr>
        <w:t xml:space="preserve">, consagrada en el </w:t>
      </w:r>
      <w:r w:rsidRPr="00F46AF1">
        <w:rPr>
          <w:rStyle w:val="Textoennegrita"/>
          <w:rFonts w:ascii="Times New Roman" w:hAnsi="Times New Roman" w:cs="Times New Roman"/>
          <w:lang w:val="es-CL"/>
        </w:rPr>
        <w:t>artículo 76 de la Constitución</w:t>
      </w:r>
      <w:r w:rsidRPr="00F46AF1">
        <w:rPr>
          <w:rFonts w:ascii="Times New Roman" w:hAnsi="Times New Roman" w:cs="Times New Roman"/>
          <w:lang w:val="es-CL"/>
        </w:rPr>
        <w:t xml:space="preserve">. Esta independencia implica que los jueces no pueden ser removidos, trasladados ni presionados en el ejercicio de sus funciones, salvo por causas legalmente fundadas. Además, cuentan con </w:t>
      </w:r>
      <w:r w:rsidRPr="00F46AF1">
        <w:rPr>
          <w:rStyle w:val="Textoennegrita"/>
          <w:rFonts w:ascii="Times New Roman" w:hAnsi="Times New Roman" w:cs="Times New Roman"/>
          <w:lang w:val="es-CL"/>
        </w:rPr>
        <w:t>autonomía funcional y administrativa</w:t>
      </w:r>
      <w:r w:rsidRPr="00F46AF1">
        <w:rPr>
          <w:rFonts w:ascii="Times New Roman" w:hAnsi="Times New Roman" w:cs="Times New Roman"/>
          <w:lang w:val="es-CL"/>
        </w:rPr>
        <w:t xml:space="preserve">, lo que significa que deben adoptar sus decisiones jurisdiccionales sin interferencias de carácter político, económico o social, asegurando imparcialidad ante las partes. Cada tipo de causa —ya sea civil, penal, laboral o de familia— se resuelve según su </w:t>
      </w:r>
      <w:r w:rsidRPr="00F46AF1">
        <w:rPr>
          <w:rStyle w:val="Textoennegrita"/>
          <w:rFonts w:ascii="Times New Roman" w:hAnsi="Times New Roman" w:cs="Times New Roman"/>
          <w:lang w:val="es-CL"/>
        </w:rPr>
        <w:t>propio procedimiento</w:t>
      </w:r>
      <w:r w:rsidRPr="00F46AF1">
        <w:rPr>
          <w:rFonts w:ascii="Times New Roman" w:hAnsi="Times New Roman" w:cs="Times New Roman"/>
          <w:lang w:val="es-CL"/>
        </w:rPr>
        <w:t xml:space="preserve">, lo que garantiza el </w:t>
      </w:r>
      <w:r w:rsidRPr="00F46AF1">
        <w:rPr>
          <w:rStyle w:val="Textoennegrita"/>
          <w:rFonts w:ascii="Times New Roman" w:hAnsi="Times New Roman" w:cs="Times New Roman"/>
          <w:lang w:val="es-CL"/>
        </w:rPr>
        <w:t>debido proceso, el derecho a defensa y la contradicción</w:t>
      </w:r>
      <w:r w:rsidRPr="00F46AF1">
        <w:rPr>
          <w:rFonts w:ascii="Times New Roman" w:hAnsi="Times New Roman" w:cs="Times New Roman"/>
          <w:lang w:val="es-CL"/>
        </w:rPr>
        <w:t xml:space="preserve">. El Estado, además, tiene el deber de asegurar que toda persona pueda </w:t>
      </w:r>
      <w:r w:rsidRPr="00F46AF1">
        <w:rPr>
          <w:rStyle w:val="Textoennegrita"/>
          <w:rFonts w:ascii="Times New Roman" w:hAnsi="Times New Roman" w:cs="Times New Roman"/>
          <w:lang w:val="es-CL"/>
        </w:rPr>
        <w:t>acceder a la justicia</w:t>
      </w:r>
      <w:r w:rsidRPr="00F46AF1">
        <w:rPr>
          <w:rFonts w:ascii="Times New Roman" w:hAnsi="Times New Roman" w:cs="Times New Roman"/>
          <w:lang w:val="es-CL"/>
        </w:rPr>
        <w:t xml:space="preserve"> de forma equitativa. El uso de los recursos públicos del Poder Judicial es </w:t>
      </w:r>
      <w:r w:rsidRPr="00F46AF1">
        <w:rPr>
          <w:rStyle w:val="Textoennegrita"/>
          <w:rFonts w:ascii="Times New Roman" w:hAnsi="Times New Roman" w:cs="Times New Roman"/>
          <w:lang w:val="es-CL"/>
        </w:rPr>
        <w:t>fiscalizado por la Contraloría General de la República</w:t>
      </w:r>
      <w:r w:rsidRPr="00F46AF1">
        <w:rPr>
          <w:rFonts w:ascii="Times New Roman" w:hAnsi="Times New Roman" w:cs="Times New Roman"/>
          <w:lang w:val="es-CL"/>
        </w:rPr>
        <w:t xml:space="preserve">, mientras que la </w:t>
      </w:r>
      <w:r w:rsidRPr="00F46AF1">
        <w:rPr>
          <w:rStyle w:val="Textoennegrita"/>
          <w:rFonts w:ascii="Times New Roman" w:hAnsi="Times New Roman" w:cs="Times New Roman"/>
          <w:lang w:val="es-CL"/>
        </w:rPr>
        <w:t>Corte Suprema y las Cortes de Apelaciones</w:t>
      </w:r>
      <w:r w:rsidRPr="00F46AF1">
        <w:rPr>
          <w:rFonts w:ascii="Times New Roman" w:hAnsi="Times New Roman" w:cs="Times New Roman"/>
          <w:lang w:val="es-CL"/>
        </w:rPr>
        <w:t xml:space="preserve"> tienen facultades disciplinarias para investigar y sancionar a jueces que incurran en faltas graves, lo que refuerza la responsabilidad interna del sistema. Todo esto permite que el Poder Judicial actúe como un </w:t>
      </w:r>
      <w:r w:rsidRPr="00F46AF1">
        <w:rPr>
          <w:rStyle w:val="Textoennegrita"/>
          <w:rFonts w:ascii="Times New Roman" w:hAnsi="Times New Roman" w:cs="Times New Roman"/>
          <w:lang w:val="es-CL"/>
        </w:rPr>
        <w:t>órgano autónomo y confiable</w:t>
      </w:r>
      <w:r w:rsidRPr="00F46AF1">
        <w:rPr>
          <w:rFonts w:ascii="Times New Roman" w:hAnsi="Times New Roman" w:cs="Times New Roman"/>
          <w:lang w:val="es-CL"/>
        </w:rPr>
        <w:t>, clave para mantener el equilibrio de poderes y proteger los derechos fundamentales de las personas.</w:t>
      </w:r>
    </w:p>
    <w:p w14:paraId="2BEE6883" w14:textId="77777777" w:rsidR="00F46AF1" w:rsidRPr="00F46AF1" w:rsidRDefault="00F46AF1" w:rsidP="00F46AF1">
      <w:pPr>
        <w:spacing w:after="0" w:line="240" w:lineRule="auto"/>
        <w:ind w:left="1440"/>
        <w:jc w:val="both"/>
        <w:rPr>
          <w:rFonts w:ascii="Times New Roman" w:eastAsia="Times New Roman" w:hAnsi="Times New Roman" w:cs="Times New Roman"/>
          <w:b/>
          <w:bCs/>
          <w:lang w:val="es-CL" w:eastAsia="es-CL"/>
        </w:rPr>
      </w:pPr>
    </w:p>
    <w:p w14:paraId="742C3185" w14:textId="77777777" w:rsidR="00F46AF1" w:rsidRPr="00F46AF1" w:rsidRDefault="00F46AF1" w:rsidP="00F46AF1">
      <w:pPr>
        <w:spacing w:after="0" w:line="240" w:lineRule="auto"/>
        <w:ind w:left="1440"/>
        <w:jc w:val="both"/>
        <w:rPr>
          <w:rFonts w:ascii="Times New Roman" w:eastAsia="Times New Roman" w:hAnsi="Times New Roman" w:cs="Times New Roman"/>
          <w:b/>
          <w:bCs/>
          <w:lang w:val="es-CL" w:eastAsia="es-CL"/>
        </w:rPr>
      </w:pPr>
    </w:p>
    <w:p w14:paraId="5E74A38A" w14:textId="77777777" w:rsidR="00F46AF1" w:rsidRPr="00F46AF1" w:rsidRDefault="00F46AF1" w:rsidP="00F46AF1">
      <w:pPr>
        <w:spacing w:after="0" w:line="240" w:lineRule="auto"/>
        <w:ind w:left="1440"/>
        <w:jc w:val="both"/>
        <w:rPr>
          <w:rFonts w:ascii="Times New Roman" w:eastAsia="Times New Roman" w:hAnsi="Times New Roman" w:cs="Times New Roman"/>
          <w:b/>
          <w:bCs/>
          <w:lang w:val="es-CL" w:eastAsia="es-CL"/>
        </w:rPr>
      </w:pPr>
    </w:p>
    <w:p w14:paraId="3BB2D873" w14:textId="77777777" w:rsidR="00F46AF1" w:rsidRPr="00F46AF1" w:rsidRDefault="00F46AF1" w:rsidP="00F46AF1">
      <w:pPr>
        <w:spacing w:after="0" w:line="240" w:lineRule="auto"/>
        <w:ind w:left="1440"/>
        <w:jc w:val="both"/>
        <w:rPr>
          <w:rFonts w:ascii="Times New Roman" w:eastAsia="Times New Roman" w:hAnsi="Times New Roman" w:cs="Times New Roman"/>
          <w:b/>
          <w:bCs/>
          <w:lang w:val="es-CL" w:eastAsia="es-CL"/>
        </w:rPr>
      </w:pPr>
    </w:p>
    <w:p w14:paraId="57267C28" w14:textId="77777777" w:rsidR="00F46AF1" w:rsidRPr="00F46AF1" w:rsidRDefault="00F46AF1" w:rsidP="00F46AF1">
      <w:pPr>
        <w:spacing w:after="0" w:line="240" w:lineRule="auto"/>
        <w:ind w:left="1440"/>
        <w:jc w:val="both"/>
        <w:rPr>
          <w:rFonts w:ascii="Times New Roman" w:eastAsia="Times New Roman" w:hAnsi="Times New Roman" w:cs="Times New Roman"/>
          <w:b/>
          <w:bCs/>
          <w:lang w:val="es-CL" w:eastAsia="es-CL"/>
        </w:rPr>
      </w:pPr>
    </w:p>
    <w:p w14:paraId="7A75F633" w14:textId="77777777" w:rsidR="00F46AF1" w:rsidRPr="00F46AF1" w:rsidRDefault="00F46AF1" w:rsidP="00F46AF1">
      <w:pPr>
        <w:spacing w:after="0" w:line="240" w:lineRule="auto"/>
        <w:ind w:left="1440"/>
        <w:jc w:val="both"/>
        <w:rPr>
          <w:rFonts w:ascii="Times New Roman" w:eastAsia="Times New Roman" w:hAnsi="Times New Roman" w:cs="Times New Roman"/>
          <w:b/>
          <w:bCs/>
          <w:lang w:val="es-CL" w:eastAsia="es-CL"/>
        </w:rPr>
      </w:pPr>
    </w:p>
    <w:p w14:paraId="1A730368" w14:textId="77777777" w:rsidR="00F46AF1" w:rsidRPr="00F46AF1" w:rsidRDefault="00F46AF1" w:rsidP="00F46AF1">
      <w:pPr>
        <w:spacing w:after="0" w:line="240" w:lineRule="auto"/>
        <w:ind w:left="1440"/>
        <w:jc w:val="both"/>
        <w:rPr>
          <w:rFonts w:ascii="Times New Roman" w:eastAsia="Times New Roman" w:hAnsi="Times New Roman" w:cs="Times New Roman"/>
          <w:b/>
          <w:bCs/>
          <w:lang w:val="es-CL" w:eastAsia="es-CL"/>
        </w:rPr>
      </w:pPr>
    </w:p>
    <w:p w14:paraId="49567071" w14:textId="77777777" w:rsidR="00F46AF1" w:rsidRPr="00F46AF1" w:rsidRDefault="00F46AF1" w:rsidP="00F46AF1">
      <w:pPr>
        <w:spacing w:after="0" w:line="240" w:lineRule="auto"/>
        <w:ind w:left="1440"/>
        <w:jc w:val="both"/>
        <w:rPr>
          <w:rFonts w:ascii="Times New Roman" w:eastAsia="Times New Roman" w:hAnsi="Times New Roman" w:cs="Times New Roman"/>
          <w:b/>
          <w:bCs/>
          <w:lang w:val="es-CL" w:eastAsia="es-CL"/>
        </w:rPr>
      </w:pPr>
    </w:p>
    <w:p w14:paraId="142479B8" w14:textId="77777777" w:rsidR="00F46AF1" w:rsidRPr="00F46AF1" w:rsidRDefault="00F46AF1" w:rsidP="00F46AF1">
      <w:pPr>
        <w:spacing w:after="0" w:line="240" w:lineRule="auto"/>
        <w:ind w:left="1440"/>
        <w:jc w:val="both"/>
        <w:rPr>
          <w:rFonts w:ascii="Times New Roman" w:eastAsia="Times New Roman" w:hAnsi="Times New Roman" w:cs="Times New Roman"/>
          <w:b/>
          <w:bCs/>
          <w:lang w:val="es-CL" w:eastAsia="es-CL"/>
        </w:rPr>
      </w:pPr>
    </w:p>
    <w:p w14:paraId="565E3314" w14:textId="77777777" w:rsidR="00F46AF1" w:rsidRPr="00F46AF1" w:rsidRDefault="00F46AF1" w:rsidP="00F46AF1">
      <w:pPr>
        <w:spacing w:after="0" w:line="240" w:lineRule="auto"/>
        <w:ind w:left="1440"/>
        <w:jc w:val="both"/>
        <w:rPr>
          <w:rFonts w:ascii="Times New Roman" w:eastAsia="Times New Roman" w:hAnsi="Times New Roman" w:cs="Times New Roman"/>
          <w:b/>
          <w:bCs/>
          <w:lang w:val="es-CL" w:eastAsia="es-CL"/>
        </w:rPr>
      </w:pPr>
    </w:p>
    <w:p w14:paraId="76DA58AF" w14:textId="77777777" w:rsidR="00F46AF1" w:rsidRPr="00F46AF1" w:rsidRDefault="00F46AF1" w:rsidP="00F46AF1">
      <w:pPr>
        <w:spacing w:after="0" w:line="240" w:lineRule="auto"/>
        <w:ind w:left="1440"/>
        <w:jc w:val="both"/>
        <w:rPr>
          <w:rFonts w:ascii="Times New Roman" w:eastAsia="Times New Roman" w:hAnsi="Times New Roman" w:cs="Times New Roman"/>
          <w:b/>
          <w:bCs/>
          <w:lang w:val="es-CL" w:eastAsia="es-CL"/>
        </w:rPr>
      </w:pPr>
    </w:p>
    <w:p w14:paraId="31892A49" w14:textId="77777777" w:rsidR="00F46AF1" w:rsidRPr="00F46AF1" w:rsidRDefault="00F46AF1" w:rsidP="00F46AF1">
      <w:pPr>
        <w:spacing w:after="0" w:line="240" w:lineRule="auto"/>
        <w:ind w:left="1440"/>
        <w:jc w:val="both"/>
        <w:rPr>
          <w:rFonts w:ascii="Times New Roman" w:eastAsia="Times New Roman" w:hAnsi="Times New Roman" w:cs="Times New Roman"/>
          <w:b/>
          <w:bCs/>
          <w:lang w:val="es-CL" w:eastAsia="es-CL"/>
        </w:rPr>
      </w:pPr>
    </w:p>
    <w:p w14:paraId="7627FDF8" w14:textId="77777777" w:rsidR="00F46AF1" w:rsidRPr="00F46AF1" w:rsidRDefault="00F46AF1" w:rsidP="00F46AF1">
      <w:pPr>
        <w:spacing w:after="0" w:line="240" w:lineRule="auto"/>
        <w:ind w:left="1440"/>
        <w:jc w:val="both"/>
        <w:rPr>
          <w:rFonts w:ascii="Times New Roman" w:eastAsia="Times New Roman" w:hAnsi="Times New Roman" w:cs="Times New Roman"/>
          <w:b/>
          <w:bCs/>
          <w:lang w:val="es-CL" w:eastAsia="es-CL"/>
        </w:rPr>
      </w:pPr>
    </w:p>
    <w:p w14:paraId="77470FEC" w14:textId="77777777" w:rsidR="00F46AF1" w:rsidRDefault="00F46AF1" w:rsidP="00F46AF1">
      <w:pPr>
        <w:spacing w:line="240" w:lineRule="auto"/>
        <w:jc w:val="both"/>
        <w:outlineLvl w:val="2"/>
        <w:rPr>
          <w:rFonts w:ascii="Times New Roman" w:eastAsia="Times New Roman" w:hAnsi="Times New Roman" w:cs="Times New Roman"/>
          <w:b/>
          <w:bCs/>
          <w:lang w:val="es-CL" w:eastAsia="es-CL"/>
        </w:rPr>
      </w:pPr>
    </w:p>
    <w:p w14:paraId="380D45E1" w14:textId="77777777" w:rsidR="00F46AF1" w:rsidRPr="00F46AF1" w:rsidRDefault="00F46AF1" w:rsidP="00F46AF1">
      <w:pPr>
        <w:spacing w:line="240" w:lineRule="auto"/>
        <w:jc w:val="both"/>
        <w:outlineLvl w:val="2"/>
        <w:rPr>
          <w:rFonts w:ascii="Times New Roman" w:eastAsia="Times New Roman" w:hAnsi="Times New Roman" w:cs="Times New Roman"/>
          <w:b/>
          <w:bCs/>
          <w:lang w:val="es-CL" w:eastAsia="es-CL"/>
        </w:rPr>
      </w:pPr>
    </w:p>
    <w:p w14:paraId="7C3AC23F" w14:textId="77777777" w:rsidR="00F46AF1" w:rsidRPr="00F46AF1" w:rsidRDefault="00F46AF1" w:rsidP="00F46AF1">
      <w:pPr>
        <w:spacing w:line="240" w:lineRule="auto"/>
        <w:jc w:val="both"/>
        <w:outlineLvl w:val="2"/>
        <w:rPr>
          <w:rFonts w:ascii="Times New Roman" w:eastAsia="Times New Roman" w:hAnsi="Times New Roman" w:cs="Times New Roman"/>
          <w:b/>
          <w:bCs/>
          <w:lang w:val="es-CL" w:eastAsia="es-CL"/>
        </w:rPr>
      </w:pPr>
      <w:r w:rsidRPr="00F46AF1">
        <w:rPr>
          <w:rFonts w:ascii="Times New Roman" w:eastAsia="Times New Roman" w:hAnsi="Times New Roman" w:cs="Times New Roman"/>
          <w:b/>
          <w:bCs/>
          <w:lang w:val="es-CL" w:eastAsia="es-CL"/>
        </w:rPr>
        <w:lastRenderedPageBreak/>
        <w:t>Gobiernos Regionales y Locales en Chile: Estructura, Funciones y Transformación Descentralizadora</w:t>
      </w:r>
    </w:p>
    <w:p w14:paraId="753AF247" w14:textId="77777777" w:rsidR="00F46AF1" w:rsidRPr="00F46AF1" w:rsidRDefault="00F46AF1" w:rsidP="00F46AF1">
      <w:pPr>
        <w:spacing w:after="0" w:line="240" w:lineRule="auto"/>
        <w:ind w:firstLine="720"/>
        <w:jc w:val="both"/>
        <w:outlineLvl w:val="2"/>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Históricamente, Chile ha funcionado bajo un modelo de organización altamente centralizado, en el cual las decisiones fundamentales respecto del desarrollo de regiones y comunas eran tomadas por autoridades designadas desde el nivel central.</w:t>
      </w:r>
    </w:p>
    <w:p w14:paraId="716D96AF" w14:textId="77777777" w:rsidR="00F46AF1" w:rsidRPr="00F46AF1" w:rsidRDefault="00F46AF1" w:rsidP="00F46AF1">
      <w:pPr>
        <w:spacing w:after="0" w:line="240" w:lineRule="auto"/>
        <w:ind w:firstLine="720"/>
        <w:jc w:val="both"/>
        <w:outlineLvl w:val="2"/>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 Hasta antes de la reforma constitucional del año 2017, las regiones eran encabezadas por intendentes, funcionarios designados directamente por el </w:t>
      </w:r>
      <w:proofErr w:type="gramStart"/>
      <w:r w:rsidRPr="00F46AF1">
        <w:rPr>
          <w:rFonts w:ascii="Times New Roman" w:eastAsia="Times New Roman" w:hAnsi="Times New Roman" w:cs="Times New Roman"/>
          <w:lang w:val="es-CL" w:eastAsia="es-CL"/>
        </w:rPr>
        <w:t>Presidente</w:t>
      </w:r>
      <w:proofErr w:type="gramEnd"/>
      <w:r w:rsidRPr="00F46AF1">
        <w:rPr>
          <w:rFonts w:ascii="Times New Roman" w:eastAsia="Times New Roman" w:hAnsi="Times New Roman" w:cs="Times New Roman"/>
          <w:lang w:val="es-CL" w:eastAsia="es-CL"/>
        </w:rPr>
        <w:t xml:space="preserve"> de la República, lo que reflejaba una lógica verticalista del poder político. </w:t>
      </w:r>
    </w:p>
    <w:p w14:paraId="143AB262" w14:textId="77777777" w:rsidR="00F46AF1" w:rsidRPr="00F46AF1" w:rsidRDefault="00F46AF1" w:rsidP="00F46AF1">
      <w:pPr>
        <w:spacing w:after="0" w:line="240" w:lineRule="auto"/>
        <w:jc w:val="both"/>
        <w:outlineLvl w:val="2"/>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La progresiva demanda ciudadana por una mayor autonomía territorial, representación democrática y equidad en el </w:t>
      </w:r>
      <w:proofErr w:type="gramStart"/>
      <w:r w:rsidRPr="00F46AF1">
        <w:rPr>
          <w:rFonts w:ascii="Times New Roman" w:eastAsia="Times New Roman" w:hAnsi="Times New Roman" w:cs="Times New Roman"/>
          <w:lang w:val="es-CL" w:eastAsia="es-CL"/>
        </w:rPr>
        <w:t>desarrollo,</w:t>
      </w:r>
      <w:proofErr w:type="gramEnd"/>
      <w:r w:rsidRPr="00F46AF1">
        <w:rPr>
          <w:rFonts w:ascii="Times New Roman" w:eastAsia="Times New Roman" w:hAnsi="Times New Roman" w:cs="Times New Roman"/>
          <w:lang w:val="es-CL" w:eastAsia="es-CL"/>
        </w:rPr>
        <w:t xml:space="preserve"> impulsó una serie de reformas orientadas a fortalecer la descentralización política, administrativa y fiscal. El cambio más significativo fue la creación de la figura del </w:t>
      </w:r>
      <w:r w:rsidRPr="00F46AF1">
        <w:rPr>
          <w:rFonts w:ascii="Times New Roman" w:eastAsia="Times New Roman" w:hAnsi="Times New Roman" w:cs="Times New Roman"/>
          <w:b/>
          <w:bCs/>
          <w:lang w:val="es-CL" w:eastAsia="es-CL"/>
        </w:rPr>
        <w:t>Gobernador Regional,</w:t>
      </w:r>
      <w:r w:rsidRPr="00F46AF1">
        <w:rPr>
          <w:rFonts w:ascii="Times New Roman" w:eastAsia="Times New Roman" w:hAnsi="Times New Roman" w:cs="Times New Roman"/>
          <w:lang w:val="es-CL" w:eastAsia="es-CL"/>
        </w:rPr>
        <w:t xml:space="preserve"> </w:t>
      </w:r>
      <w:r w:rsidRPr="00F46AF1">
        <w:rPr>
          <w:rFonts w:ascii="Times New Roman" w:eastAsia="Times New Roman" w:hAnsi="Times New Roman" w:cs="Times New Roman"/>
          <w:u w:val="single"/>
          <w:lang w:val="es-CL" w:eastAsia="es-CL"/>
        </w:rPr>
        <w:t>autoridad que desde el año 2021 es elegida por votación popular directa y que reemplazó al antiguo intendente en la conducción de los Gobiernos Regionales</w:t>
      </w:r>
      <w:r w:rsidRPr="00F46AF1">
        <w:rPr>
          <w:rFonts w:ascii="Times New Roman" w:eastAsia="Times New Roman" w:hAnsi="Times New Roman" w:cs="Times New Roman"/>
          <w:lang w:val="es-CL" w:eastAsia="es-CL"/>
        </w:rPr>
        <w:t xml:space="preserve">. </w:t>
      </w:r>
    </w:p>
    <w:p w14:paraId="2ADA285A" w14:textId="77777777" w:rsidR="00F46AF1" w:rsidRPr="00F46AF1" w:rsidRDefault="00F46AF1" w:rsidP="00F46AF1">
      <w:pPr>
        <w:spacing w:after="0" w:line="240" w:lineRule="auto"/>
        <w:jc w:val="both"/>
        <w:outlineLvl w:val="2"/>
        <w:rPr>
          <w:rFonts w:ascii="Times New Roman" w:eastAsia="Times New Roman" w:hAnsi="Times New Roman" w:cs="Times New Roman"/>
          <w:lang w:val="es-CL" w:eastAsia="es-CL"/>
        </w:rPr>
      </w:pPr>
    </w:p>
    <w:p w14:paraId="0E4ADADE" w14:textId="77777777" w:rsidR="00F46AF1" w:rsidRPr="00F46AF1" w:rsidRDefault="00F46AF1" w:rsidP="00F46AF1">
      <w:pPr>
        <w:spacing w:after="0" w:line="240" w:lineRule="auto"/>
        <w:jc w:val="both"/>
        <w:outlineLvl w:val="2"/>
        <w:rPr>
          <w:rFonts w:ascii="Times New Roman" w:eastAsia="Times New Roman" w:hAnsi="Times New Roman" w:cs="Times New Roman"/>
          <w:lang w:val="es-CL" w:eastAsia="es-CL"/>
        </w:rPr>
      </w:pPr>
      <w:r w:rsidRPr="00F46AF1">
        <w:rPr>
          <w:rFonts w:ascii="Times New Roman" w:eastAsia="Times New Roman" w:hAnsi="Times New Roman" w:cs="Times New Roman"/>
          <w:u w:val="single"/>
          <w:lang w:val="es-CL" w:eastAsia="es-CL"/>
        </w:rPr>
        <w:t>Los gobiernos regionales y locales</w:t>
      </w:r>
      <w:r w:rsidRPr="00F46AF1">
        <w:rPr>
          <w:rFonts w:ascii="Times New Roman" w:eastAsia="Times New Roman" w:hAnsi="Times New Roman" w:cs="Times New Roman"/>
          <w:lang w:val="es-CL" w:eastAsia="es-CL"/>
        </w:rPr>
        <w:t xml:space="preserve"> son actualmente entidades del Estado que integran la Administración Pública descentralizada territorialmente. Tienen a su cargo la gestión de asuntos públicos en el ámbito de sus respectivas jurisdicciones, </w:t>
      </w:r>
      <w:r w:rsidRPr="00F46AF1">
        <w:rPr>
          <w:rFonts w:ascii="Times New Roman" w:eastAsia="Times New Roman" w:hAnsi="Times New Roman" w:cs="Times New Roman"/>
          <w:u w:val="single"/>
          <w:lang w:val="es-CL" w:eastAsia="es-CL"/>
        </w:rPr>
        <w:t>siendo actores clave en la promoción de un desarrollo armónico, equitativo y sustentable desde los propios territorios</w:t>
      </w:r>
      <w:r w:rsidRPr="00F46AF1">
        <w:rPr>
          <w:rFonts w:ascii="Times New Roman" w:eastAsia="Times New Roman" w:hAnsi="Times New Roman" w:cs="Times New Roman"/>
          <w:lang w:val="es-CL" w:eastAsia="es-CL"/>
        </w:rPr>
        <w:t>.</w:t>
      </w:r>
    </w:p>
    <w:p w14:paraId="68BB25C7" w14:textId="77777777" w:rsidR="00F46AF1" w:rsidRPr="00F46AF1" w:rsidRDefault="00F46AF1" w:rsidP="00F46AF1">
      <w:pPr>
        <w:spacing w:after="0" w:line="240" w:lineRule="auto"/>
        <w:jc w:val="both"/>
        <w:outlineLvl w:val="2"/>
        <w:rPr>
          <w:rFonts w:ascii="Times New Roman" w:eastAsia="Times New Roman" w:hAnsi="Times New Roman" w:cs="Times New Roman"/>
          <w:lang w:val="es-CL" w:eastAsia="es-CL"/>
        </w:rPr>
      </w:pPr>
    </w:p>
    <w:p w14:paraId="6EA526CC" w14:textId="77777777" w:rsidR="00F46AF1" w:rsidRPr="00F46AF1" w:rsidRDefault="00F46AF1" w:rsidP="00F46AF1">
      <w:pPr>
        <w:spacing w:after="0" w:line="240" w:lineRule="auto"/>
        <w:jc w:val="both"/>
        <w:outlineLvl w:val="2"/>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Gobiernos Regionales</w:t>
      </w:r>
    </w:p>
    <w:p w14:paraId="50CE4257" w14:textId="77777777" w:rsidR="00F46AF1" w:rsidRPr="00F46AF1" w:rsidRDefault="00F46AF1" w:rsidP="00F46AF1">
      <w:pPr>
        <w:spacing w:after="0" w:line="240" w:lineRule="auto"/>
        <w:jc w:val="both"/>
        <w:outlineLvl w:val="2"/>
        <w:rPr>
          <w:rFonts w:ascii="Times New Roman" w:eastAsia="Times New Roman" w:hAnsi="Times New Roman" w:cs="Times New Roman"/>
          <w:lang w:val="es-CL" w:eastAsia="es-CL"/>
        </w:rPr>
      </w:pPr>
    </w:p>
    <w:p w14:paraId="13D3E28B" w14:textId="77777777" w:rsidR="00F46AF1" w:rsidRPr="00F46AF1" w:rsidRDefault="00F46AF1" w:rsidP="00F46AF1">
      <w:pPr>
        <w:spacing w:after="0" w:line="240" w:lineRule="auto"/>
        <w:jc w:val="both"/>
        <w:outlineLvl w:val="2"/>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Están compuestos por dos órganos principales: el Gobernador Regional, como autoridad ejecutiva, y el Consejo Regional (CORE), de carácter colegiado y normativo.</w:t>
      </w:r>
    </w:p>
    <w:p w14:paraId="42A6A74B" w14:textId="77777777" w:rsidR="00F46AF1" w:rsidRPr="00F46AF1" w:rsidRDefault="00F46AF1" w:rsidP="00F46AF1">
      <w:pPr>
        <w:spacing w:after="0" w:line="240" w:lineRule="auto"/>
        <w:jc w:val="both"/>
        <w:outlineLvl w:val="2"/>
        <w:rPr>
          <w:rFonts w:ascii="Times New Roman" w:eastAsia="Times New Roman" w:hAnsi="Times New Roman" w:cs="Times New Roman"/>
          <w:lang w:val="es-CL" w:eastAsia="es-CL"/>
        </w:rPr>
      </w:pPr>
    </w:p>
    <w:p w14:paraId="0E6CB5F3" w14:textId="77777777" w:rsidR="00F46AF1" w:rsidRPr="00F46AF1" w:rsidRDefault="00F46AF1" w:rsidP="00F46AF1">
      <w:pPr>
        <w:numPr>
          <w:ilvl w:val="0"/>
          <w:numId w:val="4"/>
        </w:numPr>
        <w:spacing w:after="0" w:line="240" w:lineRule="auto"/>
        <w:jc w:val="both"/>
        <w:outlineLvl w:val="2"/>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El Gobernador Regional es elegido cada cuatro años por sufragio universal. Tiene la responsabilidad de formular políticas de desarrollo regional, coordinar con servicios públicos y presidir el Consejo Regional. Su función es promover estrategias integradas de planificación, inversión e infraestructura en función de las particularidades de cada territorio.</w:t>
      </w:r>
    </w:p>
    <w:p w14:paraId="7B8CEC9D" w14:textId="77777777" w:rsidR="00F46AF1" w:rsidRPr="00F46AF1" w:rsidRDefault="00F46AF1" w:rsidP="00F46AF1">
      <w:pPr>
        <w:numPr>
          <w:ilvl w:val="0"/>
          <w:numId w:val="4"/>
        </w:numPr>
        <w:spacing w:after="0" w:line="240" w:lineRule="auto"/>
        <w:jc w:val="both"/>
        <w:outlineLvl w:val="2"/>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El Consejo Regional (CORE) es también electo por votación directa. Sus miembros aprueban presupuestos regionales, evalúan planes de inversión y fiscalizan la labor del Gobernador. Son un contrapeso institucional y una instancia de deliberación plural.</w:t>
      </w:r>
    </w:p>
    <w:p w14:paraId="685E2BDC" w14:textId="77777777" w:rsidR="00F46AF1" w:rsidRPr="00F46AF1" w:rsidRDefault="00F46AF1" w:rsidP="00F46AF1">
      <w:pPr>
        <w:spacing w:after="0" w:line="240" w:lineRule="auto"/>
        <w:jc w:val="both"/>
        <w:outlineLvl w:val="2"/>
        <w:rPr>
          <w:rFonts w:ascii="Times New Roman" w:eastAsia="Times New Roman" w:hAnsi="Times New Roman" w:cs="Times New Roman"/>
          <w:lang w:val="es-CL" w:eastAsia="es-CL"/>
        </w:rPr>
      </w:pPr>
    </w:p>
    <w:p w14:paraId="7FC57541" w14:textId="77777777" w:rsidR="00F46AF1" w:rsidRPr="00F46AF1" w:rsidRDefault="00F46AF1" w:rsidP="00F46AF1">
      <w:pPr>
        <w:spacing w:after="0" w:line="240" w:lineRule="auto"/>
        <w:jc w:val="both"/>
        <w:outlineLvl w:val="2"/>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Municipalidades</w:t>
      </w:r>
    </w:p>
    <w:p w14:paraId="553032C0" w14:textId="77777777" w:rsidR="00F46AF1" w:rsidRPr="00F46AF1" w:rsidRDefault="00F46AF1" w:rsidP="00F46AF1">
      <w:pPr>
        <w:spacing w:after="0" w:line="240" w:lineRule="auto"/>
        <w:jc w:val="both"/>
        <w:outlineLvl w:val="2"/>
        <w:rPr>
          <w:rFonts w:ascii="Times New Roman" w:eastAsia="Times New Roman" w:hAnsi="Times New Roman" w:cs="Times New Roman"/>
          <w:lang w:val="es-CL" w:eastAsia="es-CL"/>
        </w:rPr>
      </w:pPr>
    </w:p>
    <w:p w14:paraId="3517DE92" w14:textId="77777777" w:rsidR="00F46AF1" w:rsidRPr="00F46AF1" w:rsidRDefault="00F46AF1" w:rsidP="00F46AF1">
      <w:pPr>
        <w:spacing w:after="0" w:line="240" w:lineRule="auto"/>
        <w:jc w:val="both"/>
        <w:outlineLvl w:val="2"/>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A nivel comunal, la administración está a cargo de las Municipalidades, que cuentan con una estructura encabezada por el </w:t>
      </w:r>
      <w:proofErr w:type="gramStart"/>
      <w:r w:rsidRPr="00F46AF1">
        <w:rPr>
          <w:rFonts w:ascii="Times New Roman" w:eastAsia="Times New Roman" w:hAnsi="Times New Roman" w:cs="Times New Roman"/>
          <w:lang w:val="es-CL" w:eastAsia="es-CL"/>
        </w:rPr>
        <w:t>Alcalde</w:t>
      </w:r>
      <w:proofErr w:type="gramEnd"/>
      <w:r w:rsidRPr="00F46AF1">
        <w:rPr>
          <w:rFonts w:ascii="Times New Roman" w:eastAsia="Times New Roman" w:hAnsi="Times New Roman" w:cs="Times New Roman"/>
          <w:lang w:val="es-CL" w:eastAsia="es-CL"/>
        </w:rPr>
        <w:t xml:space="preserve"> o </w:t>
      </w:r>
      <w:proofErr w:type="gramStart"/>
      <w:r w:rsidRPr="00F46AF1">
        <w:rPr>
          <w:rFonts w:ascii="Times New Roman" w:eastAsia="Times New Roman" w:hAnsi="Times New Roman" w:cs="Times New Roman"/>
          <w:lang w:val="es-CL" w:eastAsia="es-CL"/>
        </w:rPr>
        <w:t>Alcaldesa</w:t>
      </w:r>
      <w:proofErr w:type="gramEnd"/>
      <w:r w:rsidRPr="00F46AF1">
        <w:rPr>
          <w:rFonts w:ascii="Times New Roman" w:eastAsia="Times New Roman" w:hAnsi="Times New Roman" w:cs="Times New Roman"/>
          <w:lang w:val="es-CL" w:eastAsia="es-CL"/>
        </w:rPr>
        <w:t>, elegido popularmente, y un Concejo Municipal, órgano colegiado que representa a la comunidad local.</w:t>
      </w:r>
    </w:p>
    <w:p w14:paraId="6FC25350" w14:textId="77777777" w:rsidR="00F46AF1" w:rsidRPr="00F46AF1" w:rsidRDefault="00F46AF1" w:rsidP="00F46AF1">
      <w:pPr>
        <w:numPr>
          <w:ilvl w:val="0"/>
          <w:numId w:val="5"/>
        </w:numPr>
        <w:spacing w:after="0" w:line="240" w:lineRule="auto"/>
        <w:jc w:val="both"/>
        <w:outlineLvl w:val="2"/>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El </w:t>
      </w:r>
      <w:proofErr w:type="gramStart"/>
      <w:r w:rsidRPr="00F46AF1">
        <w:rPr>
          <w:rFonts w:ascii="Times New Roman" w:eastAsia="Times New Roman" w:hAnsi="Times New Roman" w:cs="Times New Roman"/>
          <w:lang w:val="es-CL" w:eastAsia="es-CL"/>
        </w:rPr>
        <w:t>Alcalde</w:t>
      </w:r>
      <w:proofErr w:type="gramEnd"/>
      <w:r w:rsidRPr="00F46AF1">
        <w:rPr>
          <w:rFonts w:ascii="Times New Roman" w:eastAsia="Times New Roman" w:hAnsi="Times New Roman" w:cs="Times New Roman"/>
          <w:lang w:val="es-CL" w:eastAsia="es-CL"/>
        </w:rPr>
        <w:t xml:space="preserve"> dirige la gestión administrativa de la comuna, ejecuta políticas públicas locales y representa legalmente al municipio.</w:t>
      </w:r>
    </w:p>
    <w:p w14:paraId="0D0320D2" w14:textId="77777777" w:rsidR="00F46AF1" w:rsidRPr="00F46AF1" w:rsidRDefault="00F46AF1" w:rsidP="00F46AF1">
      <w:pPr>
        <w:numPr>
          <w:ilvl w:val="0"/>
          <w:numId w:val="5"/>
        </w:numPr>
        <w:spacing w:after="0" w:line="240" w:lineRule="auto"/>
        <w:jc w:val="both"/>
        <w:outlineLvl w:val="2"/>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El Concejo Municipal fiscaliza la labor del alcalde, aprueba el presupuesto municipal, y participa activamente en la planificación comunal.</w:t>
      </w:r>
    </w:p>
    <w:p w14:paraId="4C0EDC66" w14:textId="77777777" w:rsidR="00F46AF1" w:rsidRPr="00F46AF1" w:rsidRDefault="00F46AF1" w:rsidP="00F46AF1">
      <w:pPr>
        <w:spacing w:after="0" w:line="240" w:lineRule="auto"/>
        <w:ind w:left="360"/>
        <w:jc w:val="both"/>
        <w:outlineLvl w:val="2"/>
        <w:rPr>
          <w:rFonts w:ascii="Times New Roman" w:eastAsia="Times New Roman" w:hAnsi="Times New Roman" w:cs="Times New Roman"/>
          <w:lang w:val="es-CL" w:eastAsia="es-CL"/>
        </w:rPr>
      </w:pPr>
    </w:p>
    <w:p w14:paraId="712A1329" w14:textId="77777777" w:rsidR="00F46AF1" w:rsidRPr="00F46AF1" w:rsidRDefault="00F46AF1" w:rsidP="00F46AF1">
      <w:pPr>
        <w:spacing w:after="0" w:line="240" w:lineRule="auto"/>
        <w:jc w:val="both"/>
        <w:outlineLvl w:val="2"/>
        <w:rPr>
          <w:rFonts w:ascii="Times New Roman" w:eastAsia="Times New Roman" w:hAnsi="Times New Roman" w:cs="Times New Roman"/>
          <w:lang w:val="es-CL" w:eastAsia="es-CL"/>
        </w:rPr>
      </w:pPr>
    </w:p>
    <w:p w14:paraId="762E117D" w14:textId="77777777" w:rsidR="00F46AF1" w:rsidRPr="00F46AF1" w:rsidRDefault="00F46AF1" w:rsidP="00F46AF1">
      <w:pPr>
        <w:spacing w:after="0" w:line="240" w:lineRule="auto"/>
        <w:jc w:val="both"/>
        <w:rPr>
          <w:rFonts w:ascii="Times New Roman" w:eastAsia="Times New Roman" w:hAnsi="Times New Roman" w:cs="Times New Roman"/>
          <w:b/>
          <w:bCs/>
          <w:lang w:val="es-CL" w:eastAsia="es-CL"/>
        </w:rPr>
      </w:pPr>
    </w:p>
    <w:p w14:paraId="6061E384" w14:textId="77777777" w:rsidR="00F46AF1" w:rsidRPr="00F46AF1" w:rsidRDefault="00F46AF1" w:rsidP="00F46AF1">
      <w:pPr>
        <w:spacing w:after="0" w:line="240" w:lineRule="auto"/>
        <w:jc w:val="both"/>
        <w:rPr>
          <w:rFonts w:ascii="Times New Roman" w:eastAsia="Times New Roman" w:hAnsi="Times New Roman" w:cs="Times New Roman"/>
          <w:b/>
          <w:bCs/>
          <w:lang w:val="es-CL" w:eastAsia="es-CL"/>
        </w:rPr>
      </w:pPr>
    </w:p>
    <w:p w14:paraId="26622994" w14:textId="77777777" w:rsidR="00F46AF1" w:rsidRPr="00F46AF1" w:rsidRDefault="00F46AF1" w:rsidP="00F46AF1">
      <w:pPr>
        <w:spacing w:after="0" w:line="240" w:lineRule="auto"/>
        <w:jc w:val="both"/>
        <w:rPr>
          <w:rFonts w:ascii="Times New Roman" w:eastAsia="Times New Roman" w:hAnsi="Times New Roman" w:cs="Times New Roman"/>
          <w:b/>
          <w:bCs/>
          <w:lang w:val="es-CL" w:eastAsia="es-CL"/>
        </w:rPr>
      </w:pPr>
    </w:p>
    <w:p w14:paraId="1EE1D874" w14:textId="77777777" w:rsidR="00F46AF1" w:rsidRPr="00F46AF1" w:rsidRDefault="00F46AF1" w:rsidP="00F46AF1">
      <w:pPr>
        <w:spacing w:after="0" w:line="240" w:lineRule="auto"/>
        <w:jc w:val="both"/>
        <w:rPr>
          <w:rFonts w:ascii="Times New Roman" w:eastAsia="Times New Roman" w:hAnsi="Times New Roman" w:cs="Times New Roman"/>
          <w:b/>
          <w:bCs/>
          <w:lang w:val="es-CL" w:eastAsia="es-CL"/>
        </w:rPr>
      </w:pPr>
    </w:p>
    <w:p w14:paraId="59398AC5" w14:textId="77777777" w:rsidR="00F46AF1" w:rsidRPr="00F46AF1" w:rsidRDefault="00F46AF1" w:rsidP="00F46AF1">
      <w:pPr>
        <w:spacing w:after="0" w:line="240" w:lineRule="auto"/>
        <w:jc w:val="both"/>
        <w:rPr>
          <w:rFonts w:ascii="Times New Roman" w:eastAsia="Times New Roman" w:hAnsi="Times New Roman" w:cs="Times New Roman"/>
          <w:b/>
          <w:bCs/>
          <w:lang w:val="es-CL" w:eastAsia="es-CL"/>
        </w:rPr>
      </w:pPr>
    </w:p>
    <w:p w14:paraId="0F8D7CFD" w14:textId="77777777" w:rsidR="00F46AF1" w:rsidRPr="00F46AF1" w:rsidRDefault="00F46AF1" w:rsidP="00F46AF1">
      <w:pPr>
        <w:spacing w:after="0" w:line="240" w:lineRule="auto"/>
        <w:jc w:val="both"/>
        <w:rPr>
          <w:rFonts w:ascii="Times New Roman" w:eastAsia="Times New Roman" w:hAnsi="Times New Roman" w:cs="Times New Roman"/>
          <w:b/>
          <w:bCs/>
          <w:lang w:val="es-CL" w:eastAsia="es-CL"/>
        </w:rPr>
      </w:pPr>
    </w:p>
    <w:p w14:paraId="4200AC15" w14:textId="77777777" w:rsidR="00F46AF1" w:rsidRPr="00F46AF1" w:rsidRDefault="00F46AF1" w:rsidP="00F46AF1">
      <w:pPr>
        <w:spacing w:after="0" w:line="240" w:lineRule="auto"/>
        <w:jc w:val="both"/>
        <w:rPr>
          <w:rFonts w:ascii="Times New Roman" w:eastAsia="Times New Roman" w:hAnsi="Times New Roman" w:cs="Times New Roman"/>
          <w:b/>
          <w:bCs/>
          <w:lang w:val="es-CL" w:eastAsia="es-CL"/>
        </w:rPr>
      </w:pPr>
      <w:r w:rsidRPr="00F46AF1">
        <w:rPr>
          <w:rFonts w:ascii="Times New Roman" w:eastAsia="Times New Roman" w:hAnsi="Times New Roman" w:cs="Times New Roman"/>
          <w:b/>
          <w:bCs/>
          <w:lang w:val="es-CL" w:eastAsia="es-CL"/>
        </w:rPr>
        <w:lastRenderedPageBreak/>
        <w:t>Órganos Autónomos del Estado y contrapesos del poder y Garantías Democráticas</w:t>
      </w:r>
    </w:p>
    <w:p w14:paraId="2ED687FB" w14:textId="77777777" w:rsidR="00F46AF1" w:rsidRPr="00F46AF1" w:rsidRDefault="00F46AF1" w:rsidP="00F46AF1">
      <w:pPr>
        <w:spacing w:after="0" w:line="240" w:lineRule="auto"/>
        <w:jc w:val="both"/>
        <w:rPr>
          <w:rFonts w:ascii="Times New Roman" w:eastAsia="Times New Roman" w:hAnsi="Times New Roman" w:cs="Times New Roman"/>
          <w:b/>
          <w:bCs/>
          <w:lang w:val="es-CL" w:eastAsia="es-CL"/>
        </w:rPr>
      </w:pPr>
    </w:p>
    <w:p w14:paraId="772B86AA"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Además de los tres poderes clásicos del Estado —Ejecutivo, Legislativo y Judicial—, la </w:t>
      </w:r>
      <w:r w:rsidRPr="00F46AF1">
        <w:rPr>
          <w:rFonts w:ascii="Times New Roman" w:eastAsia="Times New Roman" w:hAnsi="Times New Roman" w:cs="Times New Roman"/>
          <w:u w:val="single"/>
          <w:lang w:val="es-CL" w:eastAsia="es-CL"/>
        </w:rPr>
        <w:t>Constitución chilena reconoce la existencia de diversos órganos autónomos, cuya misión es controlar, fiscalizar y equilibrar el ejercicio del poder público, protegiendo así el Estado de Derecho, la probidad y los derechos fundamentales</w:t>
      </w:r>
      <w:r w:rsidRPr="00F46AF1">
        <w:rPr>
          <w:rFonts w:ascii="Times New Roman" w:eastAsia="Times New Roman" w:hAnsi="Times New Roman" w:cs="Times New Roman"/>
          <w:lang w:val="es-CL" w:eastAsia="es-CL"/>
        </w:rPr>
        <w:t xml:space="preserve">. </w:t>
      </w:r>
      <w:r w:rsidRPr="00F46AF1">
        <w:rPr>
          <w:rFonts w:ascii="Times New Roman" w:eastAsia="Times New Roman" w:hAnsi="Times New Roman" w:cs="Times New Roman"/>
          <w:b/>
          <w:bCs/>
          <w:lang w:val="es-CL" w:eastAsia="es-CL"/>
        </w:rPr>
        <w:t>Estos organismos no dependen jerárquicamente de ninguna de las ramas del poder, y su independencia funcional les permite actuar con objetividad y sin subordinación política</w:t>
      </w:r>
      <w:r w:rsidRPr="00F46AF1">
        <w:rPr>
          <w:rFonts w:ascii="Times New Roman" w:eastAsia="Times New Roman" w:hAnsi="Times New Roman" w:cs="Times New Roman"/>
          <w:lang w:val="es-CL" w:eastAsia="es-CL"/>
        </w:rPr>
        <w:t>.</w:t>
      </w:r>
    </w:p>
    <w:p w14:paraId="5BDA29D5" w14:textId="77777777" w:rsidR="00F46AF1" w:rsidRPr="00F46AF1" w:rsidRDefault="00F46AF1" w:rsidP="00F46AF1">
      <w:pPr>
        <w:spacing w:after="0" w:line="240" w:lineRule="auto"/>
        <w:jc w:val="both"/>
        <w:rPr>
          <w:rFonts w:ascii="Times New Roman" w:eastAsia="Times New Roman" w:hAnsi="Times New Roman" w:cs="Times New Roman"/>
          <w:b/>
          <w:bCs/>
          <w:lang w:val="es-CL" w:eastAsia="es-CL"/>
        </w:rPr>
      </w:pPr>
    </w:p>
    <w:p w14:paraId="5B83B6CE" w14:textId="77777777" w:rsidR="00F46AF1" w:rsidRPr="00F46AF1" w:rsidRDefault="00F46AF1" w:rsidP="00F46AF1">
      <w:pPr>
        <w:spacing w:after="0" w:line="240" w:lineRule="auto"/>
        <w:jc w:val="both"/>
        <w:rPr>
          <w:rFonts w:ascii="Times New Roman" w:eastAsia="Times New Roman" w:hAnsi="Times New Roman" w:cs="Times New Roman"/>
          <w:b/>
          <w:bCs/>
          <w:lang w:val="es-CL" w:eastAsia="es-CL"/>
        </w:rPr>
      </w:pPr>
    </w:p>
    <w:p w14:paraId="6708E249" w14:textId="77777777" w:rsidR="00F46AF1" w:rsidRPr="00F46AF1" w:rsidRDefault="00F46AF1" w:rsidP="00F46AF1">
      <w:pPr>
        <w:spacing w:before="100" w:beforeAutospacing="1" w:after="100" w:afterAutospacing="1" w:line="240" w:lineRule="auto"/>
        <w:jc w:val="both"/>
        <w:outlineLvl w:val="2"/>
        <w:rPr>
          <w:rFonts w:ascii="Times New Roman" w:eastAsia="Times New Roman" w:hAnsi="Times New Roman" w:cs="Times New Roman"/>
          <w:b/>
          <w:bCs/>
          <w:lang w:val="es-CL" w:eastAsia="es-CL"/>
        </w:rPr>
      </w:pPr>
      <w:r w:rsidRPr="00F46AF1">
        <w:rPr>
          <w:rFonts w:ascii="Times New Roman" w:eastAsia="Times New Roman" w:hAnsi="Times New Roman" w:cs="Times New Roman"/>
          <w:b/>
          <w:bCs/>
          <w:lang w:val="es-CL" w:eastAsia="es-CL"/>
        </w:rPr>
        <w:t>Contraloría General de la República</w:t>
      </w:r>
    </w:p>
    <w:p w14:paraId="5ADE0879" w14:textId="77777777" w:rsidR="00F46AF1" w:rsidRPr="00F46AF1" w:rsidRDefault="00F46AF1" w:rsidP="00F46AF1">
      <w:pPr>
        <w:spacing w:before="100" w:beforeAutospacing="1" w:after="100" w:afterAutospacing="1"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Es el órgano encargado de </w:t>
      </w:r>
      <w:r w:rsidRPr="00F46AF1">
        <w:rPr>
          <w:rFonts w:ascii="Times New Roman" w:eastAsia="Times New Roman" w:hAnsi="Times New Roman" w:cs="Times New Roman"/>
          <w:b/>
          <w:bCs/>
          <w:lang w:val="es-CL" w:eastAsia="es-CL"/>
        </w:rPr>
        <w:t>fiscalizar la legalidad de los actos de la administración pública</w:t>
      </w:r>
      <w:r w:rsidRPr="00F46AF1">
        <w:rPr>
          <w:rFonts w:ascii="Times New Roman" w:eastAsia="Times New Roman" w:hAnsi="Times New Roman" w:cs="Times New Roman"/>
          <w:lang w:val="es-CL" w:eastAsia="es-CL"/>
        </w:rPr>
        <w:t xml:space="preserve"> y el uso de los recursos fiscales. Revisa decretos, contratos, licitaciones y presupuestos, y puede emitir dictámenes vinculantes. Además, ejerce un control preventivo y posterior del gasto público, siendo esencial para la </w:t>
      </w:r>
      <w:r w:rsidRPr="00F46AF1">
        <w:rPr>
          <w:rFonts w:ascii="Times New Roman" w:eastAsia="Times New Roman" w:hAnsi="Times New Roman" w:cs="Times New Roman"/>
          <w:b/>
          <w:bCs/>
          <w:lang w:val="es-CL" w:eastAsia="es-CL"/>
        </w:rPr>
        <w:t>transparencia y la probidad administrativa</w:t>
      </w:r>
      <w:r w:rsidRPr="00F46AF1">
        <w:rPr>
          <w:rFonts w:ascii="Times New Roman" w:eastAsia="Times New Roman" w:hAnsi="Times New Roman" w:cs="Times New Roman"/>
          <w:lang w:val="es-CL" w:eastAsia="es-CL"/>
        </w:rPr>
        <w:t>.</w:t>
      </w:r>
    </w:p>
    <w:p w14:paraId="12F7F0C3" w14:textId="77777777" w:rsidR="00F46AF1" w:rsidRPr="00F46AF1" w:rsidRDefault="00F46AF1" w:rsidP="00F46AF1">
      <w:pPr>
        <w:spacing w:before="100" w:beforeAutospacing="1" w:after="100" w:afterAutospacing="1" w:line="240" w:lineRule="auto"/>
        <w:jc w:val="both"/>
        <w:outlineLvl w:val="2"/>
        <w:rPr>
          <w:rFonts w:ascii="Times New Roman" w:eastAsia="Times New Roman" w:hAnsi="Times New Roman" w:cs="Times New Roman"/>
          <w:b/>
          <w:bCs/>
          <w:lang w:val="es-CL" w:eastAsia="es-CL"/>
        </w:rPr>
      </w:pPr>
      <w:r w:rsidRPr="00F46AF1">
        <w:rPr>
          <w:rFonts w:ascii="Times New Roman" w:eastAsia="Times New Roman" w:hAnsi="Times New Roman" w:cs="Times New Roman"/>
          <w:b/>
          <w:bCs/>
          <w:lang w:val="es-CL" w:eastAsia="es-CL"/>
        </w:rPr>
        <w:t xml:space="preserve"> Banco Central de Chile</w:t>
      </w:r>
    </w:p>
    <w:p w14:paraId="4CDC2468" w14:textId="77777777" w:rsidR="00F46AF1" w:rsidRPr="00F46AF1" w:rsidRDefault="00F46AF1" w:rsidP="00F46AF1">
      <w:pPr>
        <w:spacing w:before="100" w:beforeAutospacing="1" w:after="100" w:afterAutospacing="1"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Es una institución </w:t>
      </w:r>
      <w:r w:rsidRPr="00F46AF1">
        <w:rPr>
          <w:rFonts w:ascii="Times New Roman" w:eastAsia="Times New Roman" w:hAnsi="Times New Roman" w:cs="Times New Roman"/>
          <w:b/>
          <w:bCs/>
          <w:lang w:val="es-CL" w:eastAsia="es-CL"/>
        </w:rPr>
        <w:t>autónoma constitucional</w:t>
      </w:r>
      <w:r w:rsidRPr="00F46AF1">
        <w:rPr>
          <w:rFonts w:ascii="Times New Roman" w:eastAsia="Times New Roman" w:hAnsi="Times New Roman" w:cs="Times New Roman"/>
          <w:lang w:val="es-CL" w:eastAsia="es-CL"/>
        </w:rPr>
        <w:t xml:space="preserve"> cuya principal función es </w:t>
      </w:r>
      <w:r w:rsidRPr="00F46AF1">
        <w:rPr>
          <w:rFonts w:ascii="Times New Roman" w:eastAsia="Times New Roman" w:hAnsi="Times New Roman" w:cs="Times New Roman"/>
          <w:b/>
          <w:bCs/>
          <w:lang w:val="es-CL" w:eastAsia="es-CL"/>
        </w:rPr>
        <w:t>velar por la estabilidad de la moneda y el normal funcionamiento del sistema financiero</w:t>
      </w:r>
      <w:r w:rsidRPr="00F46AF1">
        <w:rPr>
          <w:rFonts w:ascii="Times New Roman" w:eastAsia="Times New Roman" w:hAnsi="Times New Roman" w:cs="Times New Roman"/>
          <w:lang w:val="es-CL" w:eastAsia="es-CL"/>
        </w:rPr>
        <w:t xml:space="preserve">. No depende del gobierno ni del Congreso, lo que le permite adoptar políticas monetarias técnicas (como fijar la tasa de interés o controlar la inflación) sin presiones políticas. Esta independencia es clave para </w:t>
      </w:r>
      <w:r w:rsidRPr="00F46AF1">
        <w:rPr>
          <w:rFonts w:ascii="Times New Roman" w:eastAsia="Times New Roman" w:hAnsi="Times New Roman" w:cs="Times New Roman"/>
          <w:b/>
          <w:bCs/>
          <w:lang w:val="es-CL" w:eastAsia="es-CL"/>
        </w:rPr>
        <w:t>proteger la economía de decisiones populistas o de corto plazo</w:t>
      </w:r>
      <w:r w:rsidRPr="00F46AF1">
        <w:rPr>
          <w:rFonts w:ascii="Times New Roman" w:eastAsia="Times New Roman" w:hAnsi="Times New Roman" w:cs="Times New Roman"/>
          <w:lang w:val="es-CL" w:eastAsia="es-CL"/>
        </w:rPr>
        <w:t>.</w:t>
      </w:r>
    </w:p>
    <w:p w14:paraId="346D9322" w14:textId="77777777" w:rsidR="00F46AF1" w:rsidRPr="00F46AF1" w:rsidRDefault="00F46AF1" w:rsidP="00F46AF1">
      <w:pPr>
        <w:spacing w:before="100" w:beforeAutospacing="1" w:after="100" w:afterAutospacing="1"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b/>
          <w:bCs/>
          <w:lang w:val="es-CL" w:eastAsia="es-CL"/>
        </w:rPr>
        <w:t xml:space="preserve"> Ministerio Público (</w:t>
      </w:r>
      <w:proofErr w:type="gramStart"/>
      <w:r w:rsidRPr="00F46AF1">
        <w:rPr>
          <w:rFonts w:ascii="Times New Roman" w:eastAsia="Times New Roman" w:hAnsi="Times New Roman" w:cs="Times New Roman"/>
          <w:b/>
          <w:bCs/>
          <w:lang w:val="es-CL" w:eastAsia="es-CL"/>
        </w:rPr>
        <w:t>Fiscalía Nacional</w:t>
      </w:r>
      <w:proofErr w:type="gramEnd"/>
      <w:r w:rsidRPr="00F46AF1">
        <w:rPr>
          <w:rFonts w:ascii="Times New Roman" w:eastAsia="Times New Roman" w:hAnsi="Times New Roman" w:cs="Times New Roman"/>
          <w:b/>
          <w:bCs/>
          <w:lang w:val="es-CL" w:eastAsia="es-CL"/>
        </w:rPr>
        <w:t>)</w:t>
      </w:r>
    </w:p>
    <w:p w14:paraId="6AB241A9" w14:textId="77777777" w:rsidR="00F46AF1" w:rsidRPr="00F46AF1" w:rsidRDefault="00F46AF1" w:rsidP="00F46AF1">
      <w:pPr>
        <w:spacing w:before="100" w:beforeAutospacing="1" w:after="100" w:afterAutospacing="1"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Es el organismo autónomo encargado de </w:t>
      </w:r>
      <w:r w:rsidRPr="00F46AF1">
        <w:rPr>
          <w:rFonts w:ascii="Times New Roman" w:eastAsia="Times New Roman" w:hAnsi="Times New Roman" w:cs="Times New Roman"/>
          <w:b/>
          <w:bCs/>
          <w:lang w:val="es-CL" w:eastAsia="es-CL"/>
        </w:rPr>
        <w:t>dirigir las investigaciones penales</w:t>
      </w:r>
      <w:r w:rsidRPr="00F46AF1">
        <w:rPr>
          <w:rFonts w:ascii="Times New Roman" w:eastAsia="Times New Roman" w:hAnsi="Times New Roman" w:cs="Times New Roman"/>
          <w:lang w:val="es-CL" w:eastAsia="es-CL"/>
        </w:rPr>
        <w:t xml:space="preserve"> y llevar la acusación pública en los tribunales. No depende del Poder Judicial ni del Ejecutivo, y su máximo representante es el </w:t>
      </w:r>
      <w:proofErr w:type="gramStart"/>
      <w:r w:rsidRPr="00F46AF1">
        <w:rPr>
          <w:rFonts w:ascii="Times New Roman" w:eastAsia="Times New Roman" w:hAnsi="Times New Roman" w:cs="Times New Roman"/>
          <w:b/>
          <w:bCs/>
          <w:lang w:val="es-CL" w:eastAsia="es-CL"/>
        </w:rPr>
        <w:t>Fiscal Nacional</w:t>
      </w:r>
      <w:proofErr w:type="gramEnd"/>
      <w:r w:rsidRPr="00F46AF1">
        <w:rPr>
          <w:rFonts w:ascii="Times New Roman" w:eastAsia="Times New Roman" w:hAnsi="Times New Roman" w:cs="Times New Roman"/>
          <w:lang w:val="es-CL" w:eastAsia="es-CL"/>
        </w:rPr>
        <w:t xml:space="preserve">, designado por el </w:t>
      </w:r>
      <w:proofErr w:type="gramStart"/>
      <w:r w:rsidRPr="00F46AF1">
        <w:rPr>
          <w:rFonts w:ascii="Times New Roman" w:eastAsia="Times New Roman" w:hAnsi="Times New Roman" w:cs="Times New Roman"/>
          <w:lang w:val="es-CL" w:eastAsia="es-CL"/>
        </w:rPr>
        <w:t>Presidente</w:t>
      </w:r>
      <w:proofErr w:type="gramEnd"/>
      <w:r w:rsidRPr="00F46AF1">
        <w:rPr>
          <w:rFonts w:ascii="Times New Roman" w:eastAsia="Times New Roman" w:hAnsi="Times New Roman" w:cs="Times New Roman"/>
          <w:lang w:val="es-CL" w:eastAsia="es-CL"/>
        </w:rPr>
        <w:t xml:space="preserve"> de la República a partir de una quina propuesta por la Corte Suprema, con acuerdo del Senado. Su autonomía garantiza que </w:t>
      </w:r>
      <w:r w:rsidRPr="00F46AF1">
        <w:rPr>
          <w:rFonts w:ascii="Times New Roman" w:eastAsia="Times New Roman" w:hAnsi="Times New Roman" w:cs="Times New Roman"/>
          <w:b/>
          <w:bCs/>
          <w:lang w:val="es-CL" w:eastAsia="es-CL"/>
        </w:rPr>
        <w:t>la persecución penal se realice sin interferencias políticas</w:t>
      </w:r>
      <w:r w:rsidRPr="00F46AF1">
        <w:rPr>
          <w:rFonts w:ascii="Times New Roman" w:eastAsia="Times New Roman" w:hAnsi="Times New Roman" w:cs="Times New Roman"/>
          <w:lang w:val="es-CL" w:eastAsia="es-CL"/>
        </w:rPr>
        <w:t>, especialmente en casos de corrupción, crimen organizado o delitos contra la función pública.</w:t>
      </w:r>
    </w:p>
    <w:p w14:paraId="538DE714" w14:textId="77777777" w:rsidR="00F46AF1" w:rsidRPr="00F46AF1" w:rsidRDefault="00F46AF1" w:rsidP="00F46AF1">
      <w:pPr>
        <w:spacing w:before="100" w:beforeAutospacing="1" w:after="100" w:afterAutospacing="1" w:line="240" w:lineRule="auto"/>
        <w:jc w:val="both"/>
        <w:outlineLvl w:val="2"/>
        <w:rPr>
          <w:rFonts w:ascii="Times New Roman" w:eastAsia="Times New Roman" w:hAnsi="Times New Roman" w:cs="Times New Roman"/>
          <w:b/>
          <w:bCs/>
          <w:lang w:val="es-CL" w:eastAsia="es-CL"/>
        </w:rPr>
      </w:pPr>
      <w:r w:rsidRPr="00F46AF1">
        <w:rPr>
          <w:rFonts w:ascii="Times New Roman" w:eastAsia="Times New Roman" w:hAnsi="Times New Roman" w:cs="Times New Roman"/>
          <w:b/>
          <w:bCs/>
          <w:lang w:val="es-CL" w:eastAsia="es-CL"/>
        </w:rPr>
        <w:t xml:space="preserve"> Servicio Electoral (</w:t>
      </w:r>
      <w:proofErr w:type="spellStart"/>
      <w:r w:rsidRPr="00F46AF1">
        <w:rPr>
          <w:rFonts w:ascii="Times New Roman" w:eastAsia="Times New Roman" w:hAnsi="Times New Roman" w:cs="Times New Roman"/>
          <w:b/>
          <w:bCs/>
          <w:lang w:val="es-CL" w:eastAsia="es-CL"/>
        </w:rPr>
        <w:t>Servel</w:t>
      </w:r>
      <w:proofErr w:type="spellEnd"/>
      <w:r w:rsidRPr="00F46AF1">
        <w:rPr>
          <w:rFonts w:ascii="Times New Roman" w:eastAsia="Times New Roman" w:hAnsi="Times New Roman" w:cs="Times New Roman"/>
          <w:b/>
          <w:bCs/>
          <w:lang w:val="es-CL" w:eastAsia="es-CL"/>
        </w:rPr>
        <w:t>)</w:t>
      </w:r>
    </w:p>
    <w:p w14:paraId="05E6DFAF" w14:textId="77777777" w:rsidR="00F46AF1" w:rsidRPr="00F46AF1" w:rsidRDefault="00F46AF1" w:rsidP="00F46AF1">
      <w:pPr>
        <w:spacing w:before="100" w:beforeAutospacing="1" w:after="100" w:afterAutospacing="1"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Encargado de </w:t>
      </w:r>
      <w:r w:rsidRPr="00F46AF1">
        <w:rPr>
          <w:rFonts w:ascii="Times New Roman" w:eastAsia="Times New Roman" w:hAnsi="Times New Roman" w:cs="Times New Roman"/>
          <w:b/>
          <w:bCs/>
          <w:lang w:val="es-CL" w:eastAsia="es-CL"/>
        </w:rPr>
        <w:t>organizar y supervisar los procesos electorales y plebiscitarios</w:t>
      </w:r>
      <w:r w:rsidRPr="00F46AF1">
        <w:rPr>
          <w:rFonts w:ascii="Times New Roman" w:eastAsia="Times New Roman" w:hAnsi="Times New Roman" w:cs="Times New Roman"/>
          <w:lang w:val="es-CL" w:eastAsia="es-CL"/>
        </w:rPr>
        <w:t xml:space="preserve">, además de controlar el financiamiento y la transparencia de los partidos políticos y campañas. Su independencia es vital para asegurar que </w:t>
      </w:r>
      <w:r w:rsidRPr="00F46AF1">
        <w:rPr>
          <w:rFonts w:ascii="Times New Roman" w:eastAsia="Times New Roman" w:hAnsi="Times New Roman" w:cs="Times New Roman"/>
          <w:b/>
          <w:bCs/>
          <w:lang w:val="es-CL" w:eastAsia="es-CL"/>
        </w:rPr>
        <w:t>las elecciones sean legítimas, imparciales y representativas</w:t>
      </w:r>
      <w:r w:rsidRPr="00F46AF1">
        <w:rPr>
          <w:rFonts w:ascii="Times New Roman" w:eastAsia="Times New Roman" w:hAnsi="Times New Roman" w:cs="Times New Roman"/>
          <w:lang w:val="es-CL" w:eastAsia="es-CL"/>
        </w:rPr>
        <w:t>.</w:t>
      </w:r>
    </w:p>
    <w:p w14:paraId="051FE1E4" w14:textId="77777777" w:rsidR="00F46AF1" w:rsidRPr="00F46AF1" w:rsidRDefault="00F46AF1" w:rsidP="00F46AF1">
      <w:pPr>
        <w:spacing w:before="100" w:beforeAutospacing="1" w:after="100" w:afterAutospacing="1" w:line="240" w:lineRule="auto"/>
        <w:jc w:val="both"/>
        <w:outlineLvl w:val="2"/>
        <w:rPr>
          <w:rFonts w:ascii="Times New Roman" w:eastAsia="Times New Roman" w:hAnsi="Times New Roman" w:cs="Times New Roman"/>
          <w:b/>
          <w:bCs/>
          <w:lang w:val="es-CL" w:eastAsia="es-CL"/>
        </w:rPr>
      </w:pPr>
    </w:p>
    <w:p w14:paraId="3329ACD7" w14:textId="77777777" w:rsidR="00F46AF1" w:rsidRPr="00F46AF1" w:rsidRDefault="00F46AF1" w:rsidP="00F46AF1">
      <w:pPr>
        <w:spacing w:before="100" w:beforeAutospacing="1" w:after="100" w:afterAutospacing="1" w:line="240" w:lineRule="auto"/>
        <w:jc w:val="both"/>
        <w:outlineLvl w:val="2"/>
        <w:rPr>
          <w:rFonts w:ascii="Times New Roman" w:eastAsia="Times New Roman" w:hAnsi="Times New Roman" w:cs="Times New Roman"/>
          <w:b/>
          <w:bCs/>
          <w:lang w:val="es-CL" w:eastAsia="es-CL"/>
        </w:rPr>
      </w:pPr>
    </w:p>
    <w:p w14:paraId="60D872BE" w14:textId="77777777" w:rsidR="00F46AF1" w:rsidRPr="00F46AF1" w:rsidRDefault="00F46AF1" w:rsidP="00F46AF1">
      <w:pPr>
        <w:spacing w:before="100" w:beforeAutospacing="1" w:after="100" w:afterAutospacing="1" w:line="240" w:lineRule="auto"/>
        <w:jc w:val="both"/>
        <w:outlineLvl w:val="2"/>
        <w:rPr>
          <w:rFonts w:ascii="Times New Roman" w:eastAsia="Times New Roman" w:hAnsi="Times New Roman" w:cs="Times New Roman"/>
          <w:b/>
          <w:bCs/>
          <w:lang w:val="es-CL" w:eastAsia="es-CL"/>
        </w:rPr>
      </w:pPr>
    </w:p>
    <w:p w14:paraId="6AB6DD87" w14:textId="77777777" w:rsidR="00F46AF1" w:rsidRPr="00F46AF1" w:rsidRDefault="00F46AF1" w:rsidP="00F46AF1">
      <w:pPr>
        <w:spacing w:before="100" w:beforeAutospacing="1" w:after="100" w:afterAutospacing="1" w:line="240" w:lineRule="auto"/>
        <w:jc w:val="both"/>
        <w:outlineLvl w:val="2"/>
        <w:rPr>
          <w:rFonts w:ascii="Times New Roman" w:eastAsia="Times New Roman" w:hAnsi="Times New Roman" w:cs="Times New Roman"/>
          <w:b/>
          <w:bCs/>
          <w:lang w:val="es-CL" w:eastAsia="es-CL"/>
        </w:rPr>
      </w:pPr>
    </w:p>
    <w:p w14:paraId="045D8393" w14:textId="77777777" w:rsidR="00F46AF1" w:rsidRPr="00F46AF1" w:rsidRDefault="00F46AF1" w:rsidP="00F46AF1">
      <w:pPr>
        <w:spacing w:before="100" w:beforeAutospacing="1" w:after="100" w:afterAutospacing="1" w:line="240" w:lineRule="auto"/>
        <w:jc w:val="both"/>
        <w:outlineLvl w:val="2"/>
        <w:rPr>
          <w:rFonts w:ascii="Times New Roman" w:eastAsia="Times New Roman" w:hAnsi="Times New Roman" w:cs="Times New Roman"/>
          <w:b/>
          <w:bCs/>
          <w:lang w:val="es-CL" w:eastAsia="es-CL"/>
        </w:rPr>
      </w:pPr>
      <w:r w:rsidRPr="00F46AF1">
        <w:rPr>
          <w:rFonts w:ascii="Times New Roman" w:eastAsia="Times New Roman" w:hAnsi="Times New Roman" w:cs="Times New Roman"/>
          <w:b/>
          <w:bCs/>
          <w:lang w:val="es-CL" w:eastAsia="es-CL"/>
        </w:rPr>
        <w:lastRenderedPageBreak/>
        <w:t>Consejo para la Transparencia (CPLT)</w:t>
      </w:r>
    </w:p>
    <w:p w14:paraId="128D57BA" w14:textId="77777777" w:rsidR="00F46AF1" w:rsidRPr="00F46AF1" w:rsidRDefault="00F46AF1" w:rsidP="00F46AF1">
      <w:pPr>
        <w:spacing w:before="100" w:beforeAutospacing="1" w:after="100" w:afterAutospacing="1"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El </w:t>
      </w:r>
      <w:r w:rsidRPr="00F46AF1">
        <w:rPr>
          <w:rFonts w:ascii="Times New Roman" w:eastAsia="Times New Roman" w:hAnsi="Times New Roman" w:cs="Times New Roman"/>
          <w:b/>
          <w:bCs/>
          <w:lang w:val="es-CL" w:eastAsia="es-CL"/>
        </w:rPr>
        <w:t>Consejo para la Transparencia</w:t>
      </w:r>
      <w:r w:rsidRPr="00F46AF1">
        <w:rPr>
          <w:rFonts w:ascii="Times New Roman" w:eastAsia="Times New Roman" w:hAnsi="Times New Roman" w:cs="Times New Roman"/>
          <w:lang w:val="es-CL" w:eastAsia="es-CL"/>
        </w:rPr>
        <w:t xml:space="preserve"> es un </w:t>
      </w:r>
      <w:r w:rsidRPr="00F46AF1">
        <w:rPr>
          <w:rFonts w:ascii="Times New Roman" w:eastAsia="Times New Roman" w:hAnsi="Times New Roman" w:cs="Times New Roman"/>
          <w:b/>
          <w:bCs/>
          <w:lang w:val="es-CL" w:eastAsia="es-CL"/>
        </w:rPr>
        <w:t>organismo autónomo de carácter técnico y constitucionalmente reconocido</w:t>
      </w:r>
      <w:r w:rsidRPr="00F46AF1">
        <w:rPr>
          <w:rFonts w:ascii="Times New Roman" w:eastAsia="Times New Roman" w:hAnsi="Times New Roman" w:cs="Times New Roman"/>
          <w:lang w:val="es-CL" w:eastAsia="es-CL"/>
        </w:rPr>
        <w:t xml:space="preserve">, creado por la </w:t>
      </w:r>
      <w:r w:rsidRPr="00F46AF1">
        <w:rPr>
          <w:rFonts w:ascii="Times New Roman" w:eastAsia="Times New Roman" w:hAnsi="Times New Roman" w:cs="Times New Roman"/>
          <w:b/>
          <w:bCs/>
          <w:lang w:val="es-CL" w:eastAsia="es-CL"/>
        </w:rPr>
        <w:t>Ley N.º 20.285 sobre Acceso a la Información Pública</w:t>
      </w:r>
      <w:r w:rsidRPr="00F46AF1">
        <w:rPr>
          <w:rFonts w:ascii="Times New Roman" w:eastAsia="Times New Roman" w:hAnsi="Times New Roman" w:cs="Times New Roman"/>
          <w:lang w:val="es-CL" w:eastAsia="es-CL"/>
        </w:rPr>
        <w:t xml:space="preserve">, también conocida como la </w:t>
      </w:r>
      <w:r w:rsidRPr="00F46AF1">
        <w:rPr>
          <w:rFonts w:ascii="Times New Roman" w:eastAsia="Times New Roman" w:hAnsi="Times New Roman" w:cs="Times New Roman"/>
          <w:b/>
          <w:bCs/>
          <w:lang w:val="es-CL" w:eastAsia="es-CL"/>
        </w:rPr>
        <w:t>Ley de Transparencia</w:t>
      </w:r>
      <w:r w:rsidRPr="00F46AF1">
        <w:rPr>
          <w:rFonts w:ascii="Times New Roman" w:eastAsia="Times New Roman" w:hAnsi="Times New Roman" w:cs="Times New Roman"/>
          <w:lang w:val="es-CL" w:eastAsia="es-CL"/>
        </w:rPr>
        <w:t xml:space="preserve">, promulgada en 2008. Su principal función es </w:t>
      </w:r>
      <w:r w:rsidRPr="00F46AF1">
        <w:rPr>
          <w:rFonts w:ascii="Times New Roman" w:eastAsia="Times New Roman" w:hAnsi="Times New Roman" w:cs="Times New Roman"/>
          <w:b/>
          <w:bCs/>
          <w:lang w:val="es-CL" w:eastAsia="es-CL"/>
        </w:rPr>
        <w:t>garantizar que todas las personas puedan acceder a la información que generan y poseen los órganos del Estado</w:t>
      </w:r>
      <w:r w:rsidRPr="00F46AF1">
        <w:rPr>
          <w:rFonts w:ascii="Times New Roman" w:eastAsia="Times New Roman" w:hAnsi="Times New Roman" w:cs="Times New Roman"/>
          <w:lang w:val="es-CL" w:eastAsia="es-CL"/>
        </w:rPr>
        <w:t>, promoviendo así un gobierno abierto, transparente y sujeto al escrutinio ciudadano.</w:t>
      </w:r>
    </w:p>
    <w:p w14:paraId="536B2C52" w14:textId="77777777" w:rsidR="00F46AF1" w:rsidRPr="00F46AF1" w:rsidRDefault="00F46AF1" w:rsidP="00F46AF1">
      <w:pPr>
        <w:spacing w:before="100" w:beforeAutospacing="1" w:after="100" w:afterAutospacing="1"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Este organismo </w:t>
      </w:r>
      <w:r w:rsidRPr="00F46AF1">
        <w:rPr>
          <w:rFonts w:ascii="Times New Roman" w:eastAsia="Times New Roman" w:hAnsi="Times New Roman" w:cs="Times New Roman"/>
          <w:b/>
          <w:bCs/>
          <w:lang w:val="es-CL" w:eastAsia="es-CL"/>
        </w:rPr>
        <w:t>fiscaliza que las instituciones públicas cumplan con sus obligaciones de transparencia activa</w:t>
      </w:r>
      <w:r w:rsidRPr="00F46AF1">
        <w:rPr>
          <w:rFonts w:ascii="Times New Roman" w:eastAsia="Times New Roman" w:hAnsi="Times New Roman" w:cs="Times New Roman"/>
          <w:lang w:val="es-CL" w:eastAsia="es-CL"/>
        </w:rPr>
        <w:t xml:space="preserve">, es decir, que publiquen de manera regular información esencial sobre su funcionamiento: presupuestos, contrataciones, sueldos, actos administrativos, procesos de licitación, informes de gestión, etc. Además, vela por la </w:t>
      </w:r>
      <w:r w:rsidRPr="00F46AF1">
        <w:rPr>
          <w:rFonts w:ascii="Times New Roman" w:eastAsia="Times New Roman" w:hAnsi="Times New Roman" w:cs="Times New Roman"/>
          <w:b/>
          <w:bCs/>
          <w:lang w:val="es-CL" w:eastAsia="es-CL"/>
        </w:rPr>
        <w:t>transparencia pasiva</w:t>
      </w:r>
      <w:r w:rsidRPr="00F46AF1">
        <w:rPr>
          <w:rFonts w:ascii="Times New Roman" w:eastAsia="Times New Roman" w:hAnsi="Times New Roman" w:cs="Times New Roman"/>
          <w:lang w:val="es-CL" w:eastAsia="es-CL"/>
        </w:rPr>
        <w:t xml:space="preserve">, que corresponde al derecho de cualquier persona a </w:t>
      </w:r>
      <w:r w:rsidRPr="00F46AF1">
        <w:rPr>
          <w:rFonts w:ascii="Times New Roman" w:eastAsia="Times New Roman" w:hAnsi="Times New Roman" w:cs="Times New Roman"/>
          <w:b/>
          <w:bCs/>
          <w:lang w:val="es-CL" w:eastAsia="es-CL"/>
        </w:rPr>
        <w:t>solicitar información pública</w:t>
      </w:r>
      <w:r w:rsidRPr="00F46AF1">
        <w:rPr>
          <w:rFonts w:ascii="Times New Roman" w:eastAsia="Times New Roman" w:hAnsi="Times New Roman" w:cs="Times New Roman"/>
          <w:lang w:val="es-CL" w:eastAsia="es-CL"/>
        </w:rPr>
        <w:t xml:space="preserve"> directamente a un servicio del Estado (ministerios, municipalidades, hospitales, universidades estatales, etc.), sin necesidad de justificar el motivo.</w:t>
      </w:r>
    </w:p>
    <w:p w14:paraId="51903701" w14:textId="77777777" w:rsidR="00F46AF1" w:rsidRPr="00F46AF1" w:rsidRDefault="00F46AF1" w:rsidP="00F46AF1">
      <w:pPr>
        <w:spacing w:before="100" w:beforeAutospacing="1" w:after="100" w:afterAutospacing="1"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Cuando un organismo del Estado </w:t>
      </w:r>
      <w:r w:rsidRPr="00F46AF1">
        <w:rPr>
          <w:rFonts w:ascii="Times New Roman" w:eastAsia="Times New Roman" w:hAnsi="Times New Roman" w:cs="Times New Roman"/>
          <w:b/>
          <w:bCs/>
          <w:lang w:val="es-CL" w:eastAsia="es-CL"/>
        </w:rPr>
        <w:t>se niega a entregar información o entrega una respuesta insatisfactoria</w:t>
      </w:r>
      <w:r w:rsidRPr="00F46AF1">
        <w:rPr>
          <w:rFonts w:ascii="Times New Roman" w:eastAsia="Times New Roman" w:hAnsi="Times New Roman" w:cs="Times New Roman"/>
          <w:lang w:val="es-CL" w:eastAsia="es-CL"/>
        </w:rPr>
        <w:t xml:space="preserve">, la persona solicitante puede </w:t>
      </w:r>
      <w:r w:rsidRPr="00F46AF1">
        <w:rPr>
          <w:rFonts w:ascii="Times New Roman" w:eastAsia="Times New Roman" w:hAnsi="Times New Roman" w:cs="Times New Roman"/>
          <w:b/>
          <w:bCs/>
          <w:lang w:val="es-CL" w:eastAsia="es-CL"/>
        </w:rPr>
        <w:t>reclamar ante el Consejo para la Transparencia</w:t>
      </w:r>
      <w:r w:rsidRPr="00F46AF1">
        <w:rPr>
          <w:rFonts w:ascii="Times New Roman" w:eastAsia="Times New Roman" w:hAnsi="Times New Roman" w:cs="Times New Roman"/>
          <w:lang w:val="es-CL" w:eastAsia="es-CL"/>
        </w:rPr>
        <w:t xml:space="preserve">, el cual tiene la facultad de revisar el caso y </w:t>
      </w:r>
      <w:r w:rsidRPr="00F46AF1">
        <w:rPr>
          <w:rFonts w:ascii="Times New Roman" w:eastAsia="Times New Roman" w:hAnsi="Times New Roman" w:cs="Times New Roman"/>
          <w:b/>
          <w:bCs/>
          <w:lang w:val="es-CL" w:eastAsia="es-CL"/>
        </w:rPr>
        <w:t>ordenar la entrega de la información</w:t>
      </w:r>
      <w:r w:rsidRPr="00F46AF1">
        <w:rPr>
          <w:rFonts w:ascii="Times New Roman" w:eastAsia="Times New Roman" w:hAnsi="Times New Roman" w:cs="Times New Roman"/>
          <w:lang w:val="es-CL" w:eastAsia="es-CL"/>
        </w:rPr>
        <w:t>, si corresponde. Sus decisiones son obligatorias para los órganos públicos y pueden ser apeladas solo ante la Corte de Apelaciones respectiva.</w:t>
      </w:r>
    </w:p>
    <w:p w14:paraId="249B0CD0" w14:textId="77777777" w:rsidR="00F46AF1" w:rsidRPr="00F46AF1" w:rsidRDefault="00F46AF1" w:rsidP="00F46AF1">
      <w:pPr>
        <w:spacing w:before="100" w:beforeAutospacing="1" w:after="100" w:afterAutospacing="1" w:line="240" w:lineRule="auto"/>
        <w:jc w:val="both"/>
        <w:outlineLvl w:val="2"/>
        <w:rPr>
          <w:rFonts w:ascii="Times New Roman" w:eastAsia="Times New Roman" w:hAnsi="Times New Roman" w:cs="Times New Roman"/>
          <w:b/>
          <w:bCs/>
          <w:lang w:val="es-CL" w:eastAsia="es-CL"/>
        </w:rPr>
      </w:pPr>
    </w:p>
    <w:p w14:paraId="6B474D2B" w14:textId="77777777" w:rsidR="00F46AF1" w:rsidRPr="00F46AF1" w:rsidRDefault="00F46AF1" w:rsidP="00F46AF1">
      <w:pPr>
        <w:spacing w:before="100" w:beforeAutospacing="1" w:after="100" w:afterAutospacing="1" w:line="240" w:lineRule="auto"/>
        <w:jc w:val="both"/>
        <w:outlineLvl w:val="2"/>
        <w:rPr>
          <w:rFonts w:ascii="Times New Roman" w:eastAsia="Times New Roman" w:hAnsi="Times New Roman" w:cs="Times New Roman"/>
          <w:b/>
          <w:bCs/>
          <w:lang w:val="es-CL" w:eastAsia="es-CL"/>
        </w:rPr>
      </w:pPr>
      <w:r w:rsidRPr="00F46AF1">
        <w:rPr>
          <w:rFonts w:ascii="Times New Roman" w:eastAsia="Times New Roman" w:hAnsi="Times New Roman" w:cs="Times New Roman"/>
          <w:b/>
          <w:bCs/>
          <w:lang w:val="es-CL" w:eastAsia="es-CL"/>
        </w:rPr>
        <w:t>Servicio de Impuestos Internos (SII)</w:t>
      </w:r>
    </w:p>
    <w:p w14:paraId="29686102" w14:textId="77777777" w:rsidR="00F46AF1" w:rsidRPr="00F46AF1" w:rsidRDefault="00F46AF1" w:rsidP="00F46AF1">
      <w:pPr>
        <w:spacing w:before="100" w:beforeAutospacing="1" w:after="100" w:afterAutospacing="1"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El SII es un </w:t>
      </w:r>
      <w:r w:rsidRPr="00F46AF1">
        <w:rPr>
          <w:rFonts w:ascii="Times New Roman" w:eastAsia="Times New Roman" w:hAnsi="Times New Roman" w:cs="Times New Roman"/>
          <w:b/>
          <w:bCs/>
          <w:lang w:val="es-CL" w:eastAsia="es-CL"/>
        </w:rPr>
        <w:t>servicio público descentralizado y con autonomía funcional</w:t>
      </w:r>
      <w:r w:rsidRPr="00F46AF1">
        <w:rPr>
          <w:rFonts w:ascii="Times New Roman" w:eastAsia="Times New Roman" w:hAnsi="Times New Roman" w:cs="Times New Roman"/>
          <w:lang w:val="es-CL" w:eastAsia="es-CL"/>
        </w:rPr>
        <w:t xml:space="preserve">, dependiente del Ministerio de Hacienda, encargado de la </w:t>
      </w:r>
      <w:r w:rsidRPr="00F46AF1">
        <w:rPr>
          <w:rFonts w:ascii="Times New Roman" w:eastAsia="Times New Roman" w:hAnsi="Times New Roman" w:cs="Times New Roman"/>
          <w:b/>
          <w:bCs/>
          <w:lang w:val="es-CL" w:eastAsia="es-CL"/>
        </w:rPr>
        <w:t>administración, fiscalización y recaudación de los impuestos internos</w:t>
      </w:r>
      <w:r w:rsidRPr="00F46AF1">
        <w:rPr>
          <w:rFonts w:ascii="Times New Roman" w:eastAsia="Times New Roman" w:hAnsi="Times New Roman" w:cs="Times New Roman"/>
          <w:lang w:val="es-CL" w:eastAsia="es-CL"/>
        </w:rPr>
        <w:t xml:space="preserve"> del país. Su labor es fundamental para </w:t>
      </w:r>
      <w:r w:rsidRPr="00F46AF1">
        <w:rPr>
          <w:rFonts w:ascii="Times New Roman" w:eastAsia="Times New Roman" w:hAnsi="Times New Roman" w:cs="Times New Roman"/>
          <w:b/>
          <w:bCs/>
          <w:lang w:val="es-CL" w:eastAsia="es-CL"/>
        </w:rPr>
        <w:t>asegurar el financiamiento del Estado</w:t>
      </w:r>
      <w:r w:rsidRPr="00F46AF1">
        <w:rPr>
          <w:rFonts w:ascii="Times New Roman" w:eastAsia="Times New Roman" w:hAnsi="Times New Roman" w:cs="Times New Roman"/>
          <w:lang w:val="es-CL" w:eastAsia="es-CL"/>
        </w:rPr>
        <w:t>, mediante la correcta aplicación de las leyes tributarias y el combate a la evasión y elusión fiscal.</w:t>
      </w:r>
      <w:r w:rsidRPr="00F46AF1">
        <w:rPr>
          <w:rFonts w:ascii="Times New Roman" w:eastAsia="Times New Roman" w:hAnsi="Times New Roman" w:cs="Times New Roman"/>
          <w:lang w:val="es-CL" w:eastAsia="es-CL"/>
        </w:rPr>
        <w:br/>
        <w:t xml:space="preserve">Aunque no es un órgano autónomo en sentido constitucional, el SII actúa con </w:t>
      </w:r>
      <w:r w:rsidRPr="00F46AF1">
        <w:rPr>
          <w:rFonts w:ascii="Times New Roman" w:eastAsia="Times New Roman" w:hAnsi="Times New Roman" w:cs="Times New Roman"/>
          <w:b/>
          <w:bCs/>
          <w:lang w:val="es-CL" w:eastAsia="es-CL"/>
        </w:rPr>
        <w:t>independencia técnica en sus procedimientos</w:t>
      </w:r>
      <w:r w:rsidRPr="00F46AF1">
        <w:rPr>
          <w:rFonts w:ascii="Times New Roman" w:eastAsia="Times New Roman" w:hAnsi="Times New Roman" w:cs="Times New Roman"/>
          <w:lang w:val="es-CL" w:eastAsia="es-CL"/>
        </w:rPr>
        <w:t xml:space="preserve">, y tiene facultades fiscalizadoras relevantes, como realizar auditorías, emitir liquidaciones de impuestos y presentar querellas por delitos tributarios. Su función cumple un doble objetivo: garantizar la </w:t>
      </w:r>
      <w:r w:rsidRPr="00F46AF1">
        <w:rPr>
          <w:rFonts w:ascii="Times New Roman" w:eastAsia="Times New Roman" w:hAnsi="Times New Roman" w:cs="Times New Roman"/>
          <w:b/>
          <w:bCs/>
          <w:lang w:val="es-CL" w:eastAsia="es-CL"/>
        </w:rPr>
        <w:t>equidad tributaria</w:t>
      </w:r>
      <w:r w:rsidRPr="00F46AF1">
        <w:rPr>
          <w:rFonts w:ascii="Times New Roman" w:eastAsia="Times New Roman" w:hAnsi="Times New Roman" w:cs="Times New Roman"/>
          <w:lang w:val="es-CL" w:eastAsia="es-CL"/>
        </w:rPr>
        <w:t xml:space="preserve">, asegurando que todos los contribuyentes cumplan con sus obligaciones, y permitir que el Estado disponga de los recursos necesarios para ejercer sus funciones sociales. En este sentido, es también un </w:t>
      </w:r>
      <w:r w:rsidRPr="00F46AF1">
        <w:rPr>
          <w:rFonts w:ascii="Times New Roman" w:eastAsia="Times New Roman" w:hAnsi="Times New Roman" w:cs="Times New Roman"/>
          <w:b/>
          <w:bCs/>
          <w:lang w:val="es-CL" w:eastAsia="es-CL"/>
        </w:rPr>
        <w:t>contrapeso económico</w:t>
      </w:r>
      <w:r w:rsidRPr="00F46AF1">
        <w:rPr>
          <w:rFonts w:ascii="Times New Roman" w:eastAsia="Times New Roman" w:hAnsi="Times New Roman" w:cs="Times New Roman"/>
          <w:lang w:val="es-CL" w:eastAsia="es-CL"/>
        </w:rPr>
        <w:t xml:space="preserve"> frente a posibles abusos o desigualdades en el cumplimiento tributario.</w:t>
      </w:r>
    </w:p>
    <w:p w14:paraId="245E6345" w14:textId="77777777" w:rsidR="00F46AF1" w:rsidRPr="00F46AF1" w:rsidRDefault="00F46AF1" w:rsidP="00F46AF1">
      <w:pPr>
        <w:spacing w:before="100" w:beforeAutospacing="1" w:after="100" w:afterAutospacing="1" w:line="240" w:lineRule="auto"/>
        <w:jc w:val="both"/>
        <w:outlineLvl w:val="2"/>
        <w:rPr>
          <w:rFonts w:ascii="Times New Roman" w:eastAsia="Times New Roman" w:hAnsi="Times New Roman" w:cs="Times New Roman"/>
          <w:b/>
          <w:bCs/>
          <w:lang w:val="es-CL" w:eastAsia="es-CL"/>
        </w:rPr>
      </w:pPr>
    </w:p>
    <w:p w14:paraId="541303DD" w14:textId="77777777" w:rsidR="00F46AF1" w:rsidRPr="00F46AF1" w:rsidRDefault="00F46AF1" w:rsidP="00F46AF1">
      <w:pPr>
        <w:spacing w:before="100" w:beforeAutospacing="1" w:after="100" w:afterAutospacing="1" w:line="240" w:lineRule="auto"/>
        <w:jc w:val="both"/>
        <w:outlineLvl w:val="2"/>
        <w:rPr>
          <w:rFonts w:ascii="Times New Roman" w:eastAsia="Times New Roman" w:hAnsi="Times New Roman" w:cs="Times New Roman"/>
          <w:b/>
          <w:bCs/>
          <w:lang w:val="es-CL" w:eastAsia="es-CL"/>
        </w:rPr>
      </w:pPr>
    </w:p>
    <w:p w14:paraId="78881F28" w14:textId="77777777" w:rsidR="00F46AF1" w:rsidRPr="00F46AF1" w:rsidRDefault="00F46AF1" w:rsidP="00F46AF1">
      <w:pPr>
        <w:spacing w:before="100" w:beforeAutospacing="1" w:after="100" w:afterAutospacing="1" w:line="240" w:lineRule="auto"/>
        <w:jc w:val="both"/>
        <w:outlineLvl w:val="2"/>
        <w:rPr>
          <w:rFonts w:ascii="Times New Roman" w:eastAsia="Times New Roman" w:hAnsi="Times New Roman" w:cs="Times New Roman"/>
          <w:b/>
          <w:bCs/>
          <w:lang w:val="es-CL" w:eastAsia="es-CL"/>
        </w:rPr>
      </w:pPr>
    </w:p>
    <w:p w14:paraId="192034A0" w14:textId="77777777" w:rsidR="00F46AF1" w:rsidRPr="00F46AF1" w:rsidRDefault="00F46AF1" w:rsidP="00F46AF1">
      <w:pPr>
        <w:spacing w:before="100" w:beforeAutospacing="1" w:after="100" w:afterAutospacing="1" w:line="240" w:lineRule="auto"/>
        <w:jc w:val="both"/>
        <w:outlineLvl w:val="2"/>
        <w:rPr>
          <w:rFonts w:ascii="Times New Roman" w:eastAsia="Times New Roman" w:hAnsi="Times New Roman" w:cs="Times New Roman"/>
          <w:b/>
          <w:bCs/>
          <w:lang w:val="es-CL" w:eastAsia="es-CL"/>
        </w:rPr>
      </w:pPr>
    </w:p>
    <w:p w14:paraId="038F919B" w14:textId="77777777" w:rsidR="00F46AF1" w:rsidRPr="00F46AF1" w:rsidRDefault="00F46AF1" w:rsidP="00F46AF1">
      <w:pPr>
        <w:spacing w:before="100" w:beforeAutospacing="1" w:after="100" w:afterAutospacing="1" w:line="240" w:lineRule="auto"/>
        <w:jc w:val="both"/>
        <w:outlineLvl w:val="2"/>
        <w:rPr>
          <w:rFonts w:ascii="Times New Roman" w:eastAsia="Times New Roman" w:hAnsi="Times New Roman" w:cs="Times New Roman"/>
          <w:b/>
          <w:bCs/>
          <w:lang w:val="es-CL" w:eastAsia="es-CL"/>
        </w:rPr>
      </w:pPr>
    </w:p>
    <w:p w14:paraId="35D1929E" w14:textId="77777777" w:rsidR="00F46AF1" w:rsidRPr="00F46AF1" w:rsidRDefault="00F46AF1" w:rsidP="00F46AF1">
      <w:pPr>
        <w:spacing w:before="100" w:beforeAutospacing="1" w:after="100" w:afterAutospacing="1" w:line="240" w:lineRule="auto"/>
        <w:jc w:val="both"/>
        <w:outlineLvl w:val="2"/>
        <w:rPr>
          <w:rFonts w:ascii="Times New Roman" w:eastAsia="Times New Roman" w:hAnsi="Times New Roman" w:cs="Times New Roman"/>
          <w:b/>
          <w:bCs/>
          <w:lang w:val="es-CL" w:eastAsia="es-CL"/>
        </w:rPr>
      </w:pPr>
      <w:r w:rsidRPr="00F46AF1">
        <w:rPr>
          <w:rFonts w:ascii="Times New Roman" w:eastAsia="Times New Roman" w:hAnsi="Times New Roman" w:cs="Times New Roman"/>
          <w:b/>
          <w:bCs/>
          <w:lang w:val="es-CL" w:eastAsia="es-CL"/>
        </w:rPr>
        <w:lastRenderedPageBreak/>
        <w:t>Comisión para el Mercado Financiero (CMF)</w:t>
      </w:r>
    </w:p>
    <w:p w14:paraId="43F290CA" w14:textId="77777777" w:rsidR="00F46AF1" w:rsidRPr="00F46AF1" w:rsidRDefault="00F46AF1" w:rsidP="00F46AF1">
      <w:pPr>
        <w:spacing w:before="100" w:beforeAutospacing="1" w:after="100" w:afterAutospacing="1"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La CMF es una </w:t>
      </w:r>
      <w:r w:rsidRPr="00F46AF1">
        <w:rPr>
          <w:rFonts w:ascii="Times New Roman" w:eastAsia="Times New Roman" w:hAnsi="Times New Roman" w:cs="Times New Roman"/>
          <w:b/>
          <w:bCs/>
          <w:lang w:val="es-CL" w:eastAsia="es-CL"/>
        </w:rPr>
        <w:t>institución pública autónoma de carácter técnico</w:t>
      </w:r>
      <w:r w:rsidRPr="00F46AF1">
        <w:rPr>
          <w:rFonts w:ascii="Times New Roman" w:eastAsia="Times New Roman" w:hAnsi="Times New Roman" w:cs="Times New Roman"/>
          <w:lang w:val="es-CL" w:eastAsia="es-CL"/>
        </w:rPr>
        <w:t xml:space="preserve">, cuya misión es </w:t>
      </w:r>
      <w:r w:rsidRPr="00F46AF1">
        <w:rPr>
          <w:rFonts w:ascii="Times New Roman" w:eastAsia="Times New Roman" w:hAnsi="Times New Roman" w:cs="Times New Roman"/>
          <w:b/>
          <w:bCs/>
          <w:lang w:val="es-CL" w:eastAsia="es-CL"/>
        </w:rPr>
        <w:t>supervisar y regular los mercados financieros en Chile</w:t>
      </w:r>
      <w:r w:rsidRPr="00F46AF1">
        <w:rPr>
          <w:rFonts w:ascii="Times New Roman" w:eastAsia="Times New Roman" w:hAnsi="Times New Roman" w:cs="Times New Roman"/>
          <w:lang w:val="es-CL" w:eastAsia="es-CL"/>
        </w:rPr>
        <w:t xml:space="preserve">, incluyendo bancos, compañías de seguros, bolsas de valores, fondos de pensiones, emisores de valores y otras entidades financieras. Fue creada por la </w:t>
      </w:r>
      <w:r w:rsidRPr="00F46AF1">
        <w:rPr>
          <w:rFonts w:ascii="Times New Roman" w:eastAsia="Times New Roman" w:hAnsi="Times New Roman" w:cs="Times New Roman"/>
          <w:b/>
          <w:bCs/>
          <w:lang w:val="es-CL" w:eastAsia="es-CL"/>
        </w:rPr>
        <w:t>Ley N.º 21.000</w:t>
      </w:r>
      <w:r w:rsidRPr="00F46AF1">
        <w:rPr>
          <w:rFonts w:ascii="Times New Roman" w:eastAsia="Times New Roman" w:hAnsi="Times New Roman" w:cs="Times New Roman"/>
          <w:lang w:val="es-CL" w:eastAsia="es-CL"/>
        </w:rPr>
        <w:t xml:space="preserve"> en 2017 como sucesora de la Superintendencia de Valores y Seguros (SVS) y posteriormente incorporó las funciones de la Superintendencia de Bancos e Instituciones Financieras (SBIF), consolidando así un </w:t>
      </w:r>
      <w:r w:rsidRPr="00F46AF1">
        <w:rPr>
          <w:rFonts w:ascii="Times New Roman" w:eastAsia="Times New Roman" w:hAnsi="Times New Roman" w:cs="Times New Roman"/>
          <w:b/>
          <w:bCs/>
          <w:lang w:val="es-CL" w:eastAsia="es-CL"/>
        </w:rPr>
        <w:t>modelo de regulador financiero integral</w:t>
      </w:r>
      <w:r w:rsidRPr="00F46AF1">
        <w:rPr>
          <w:rFonts w:ascii="Times New Roman" w:eastAsia="Times New Roman" w:hAnsi="Times New Roman" w:cs="Times New Roman"/>
          <w:lang w:val="es-CL" w:eastAsia="es-CL"/>
        </w:rPr>
        <w:t>.</w:t>
      </w:r>
      <w:r w:rsidRPr="00F46AF1">
        <w:rPr>
          <w:rFonts w:ascii="Times New Roman" w:eastAsia="Times New Roman" w:hAnsi="Times New Roman" w:cs="Times New Roman"/>
          <w:lang w:val="es-CL" w:eastAsia="es-CL"/>
        </w:rPr>
        <w:br/>
        <w:t xml:space="preserve">Su objetivo principal es </w:t>
      </w:r>
      <w:r w:rsidRPr="00F46AF1">
        <w:rPr>
          <w:rFonts w:ascii="Times New Roman" w:eastAsia="Times New Roman" w:hAnsi="Times New Roman" w:cs="Times New Roman"/>
          <w:b/>
          <w:bCs/>
          <w:lang w:val="es-CL" w:eastAsia="es-CL"/>
        </w:rPr>
        <w:t>velar por la estabilidad y el correcto funcionamiento del sistema financiero</w:t>
      </w:r>
      <w:r w:rsidRPr="00F46AF1">
        <w:rPr>
          <w:rFonts w:ascii="Times New Roman" w:eastAsia="Times New Roman" w:hAnsi="Times New Roman" w:cs="Times New Roman"/>
          <w:lang w:val="es-CL" w:eastAsia="es-CL"/>
        </w:rPr>
        <w:t xml:space="preserve">, proteger a los inversionistas y asegurar que las instituciones reguladas actúen con transparencia, solvencia y legalidad. La CMF </w:t>
      </w:r>
      <w:r w:rsidRPr="00F46AF1">
        <w:rPr>
          <w:rFonts w:ascii="Times New Roman" w:eastAsia="Times New Roman" w:hAnsi="Times New Roman" w:cs="Times New Roman"/>
          <w:b/>
          <w:bCs/>
          <w:lang w:val="es-CL" w:eastAsia="es-CL"/>
        </w:rPr>
        <w:t>no depende jerárquicamente del gobierno</w:t>
      </w:r>
      <w:r w:rsidRPr="00F46AF1">
        <w:rPr>
          <w:rFonts w:ascii="Times New Roman" w:eastAsia="Times New Roman" w:hAnsi="Times New Roman" w:cs="Times New Roman"/>
          <w:lang w:val="es-CL" w:eastAsia="es-CL"/>
        </w:rPr>
        <w:t xml:space="preserve">, y cuenta con un </w:t>
      </w:r>
      <w:r w:rsidRPr="00F46AF1">
        <w:rPr>
          <w:rFonts w:ascii="Times New Roman" w:eastAsia="Times New Roman" w:hAnsi="Times New Roman" w:cs="Times New Roman"/>
          <w:b/>
          <w:bCs/>
          <w:lang w:val="es-CL" w:eastAsia="es-CL"/>
        </w:rPr>
        <w:t>Consejo</w:t>
      </w:r>
      <w:r w:rsidRPr="00F46AF1">
        <w:rPr>
          <w:rFonts w:ascii="Times New Roman" w:eastAsia="Times New Roman" w:hAnsi="Times New Roman" w:cs="Times New Roman"/>
          <w:lang w:val="es-CL" w:eastAsia="es-CL"/>
        </w:rPr>
        <w:t xml:space="preserve"> que ejerce sus funciones con independencia y profesionalismo.</w:t>
      </w:r>
      <w:r w:rsidRPr="00F46AF1">
        <w:rPr>
          <w:rFonts w:ascii="Times New Roman" w:eastAsia="Times New Roman" w:hAnsi="Times New Roman" w:cs="Times New Roman"/>
          <w:lang w:val="es-CL" w:eastAsia="es-CL"/>
        </w:rPr>
        <w:br/>
        <w:t xml:space="preserve">Su rol es crucial para </w:t>
      </w:r>
      <w:r w:rsidRPr="00F46AF1">
        <w:rPr>
          <w:rFonts w:ascii="Times New Roman" w:eastAsia="Times New Roman" w:hAnsi="Times New Roman" w:cs="Times New Roman"/>
          <w:b/>
          <w:bCs/>
          <w:lang w:val="es-CL" w:eastAsia="es-CL"/>
        </w:rPr>
        <w:t>prevenir abusos de mercado, evitar crisis financieras y proteger el ahorro público</w:t>
      </w:r>
      <w:r w:rsidRPr="00F46AF1">
        <w:rPr>
          <w:rFonts w:ascii="Times New Roman" w:eastAsia="Times New Roman" w:hAnsi="Times New Roman" w:cs="Times New Roman"/>
          <w:lang w:val="es-CL" w:eastAsia="es-CL"/>
        </w:rPr>
        <w:t xml:space="preserve">, convirtiéndola en un </w:t>
      </w:r>
      <w:r w:rsidRPr="00F46AF1">
        <w:rPr>
          <w:rFonts w:ascii="Times New Roman" w:eastAsia="Times New Roman" w:hAnsi="Times New Roman" w:cs="Times New Roman"/>
          <w:b/>
          <w:bCs/>
          <w:lang w:val="es-CL" w:eastAsia="es-CL"/>
        </w:rPr>
        <w:t>contrapeso institucional frente al poder económico</w:t>
      </w:r>
      <w:r w:rsidRPr="00F46AF1">
        <w:rPr>
          <w:rFonts w:ascii="Times New Roman" w:eastAsia="Times New Roman" w:hAnsi="Times New Roman" w:cs="Times New Roman"/>
          <w:lang w:val="es-CL" w:eastAsia="es-CL"/>
        </w:rPr>
        <w:t>, especialmente en sectores de alta concentración financiera.</w:t>
      </w:r>
    </w:p>
    <w:p w14:paraId="4BA9639C" w14:textId="77777777" w:rsidR="00F46AF1" w:rsidRPr="00F46AF1" w:rsidRDefault="00F46AF1" w:rsidP="00F46AF1">
      <w:pPr>
        <w:spacing w:before="100" w:beforeAutospacing="1" w:after="100" w:afterAutospacing="1" w:line="240" w:lineRule="auto"/>
        <w:jc w:val="both"/>
        <w:outlineLvl w:val="2"/>
        <w:rPr>
          <w:rFonts w:ascii="Times New Roman" w:eastAsia="Times New Roman" w:hAnsi="Times New Roman" w:cs="Times New Roman"/>
          <w:b/>
          <w:bCs/>
          <w:lang w:val="es-CL" w:eastAsia="es-CL"/>
        </w:rPr>
      </w:pPr>
    </w:p>
    <w:p w14:paraId="3C5F236D" w14:textId="77777777" w:rsidR="00F46AF1" w:rsidRPr="00F46AF1" w:rsidRDefault="00F46AF1" w:rsidP="00F46AF1">
      <w:pPr>
        <w:spacing w:before="100" w:beforeAutospacing="1" w:after="100" w:afterAutospacing="1" w:line="240" w:lineRule="auto"/>
        <w:jc w:val="both"/>
        <w:outlineLvl w:val="2"/>
        <w:rPr>
          <w:rFonts w:ascii="Times New Roman" w:eastAsia="Times New Roman" w:hAnsi="Times New Roman" w:cs="Times New Roman"/>
          <w:b/>
          <w:bCs/>
          <w:lang w:val="es-CL" w:eastAsia="es-CL"/>
        </w:rPr>
      </w:pPr>
      <w:r w:rsidRPr="00F46AF1">
        <w:rPr>
          <w:rFonts w:ascii="Times New Roman" w:eastAsia="Times New Roman" w:hAnsi="Times New Roman" w:cs="Times New Roman"/>
          <w:b/>
          <w:bCs/>
          <w:lang w:val="es-CL" w:eastAsia="es-CL"/>
        </w:rPr>
        <w:t>Tribunal Constitucional (TC)</w:t>
      </w:r>
    </w:p>
    <w:p w14:paraId="28DED894" w14:textId="77777777" w:rsidR="00F46AF1" w:rsidRPr="00F46AF1" w:rsidRDefault="00F46AF1" w:rsidP="00F46AF1">
      <w:pPr>
        <w:spacing w:before="100" w:beforeAutospacing="1" w:after="100" w:afterAutospacing="1" w:line="240" w:lineRule="auto"/>
        <w:jc w:val="both"/>
        <w:rPr>
          <w:rFonts w:ascii="Times New Roman" w:eastAsia="Times New Roman" w:hAnsi="Times New Roman" w:cs="Times New Roman"/>
          <w:lang w:val="es-CL" w:eastAsia="es-CL"/>
        </w:rPr>
      </w:pPr>
      <w:r w:rsidRPr="00F46AF1">
        <w:rPr>
          <w:rFonts w:ascii="Times New Roman" w:eastAsia="Times New Roman" w:hAnsi="Times New Roman" w:cs="Times New Roman"/>
          <w:lang w:val="es-CL" w:eastAsia="es-CL"/>
        </w:rPr>
        <w:t xml:space="preserve">El Tribunal Constitucional es un </w:t>
      </w:r>
      <w:r w:rsidRPr="00F46AF1">
        <w:rPr>
          <w:rFonts w:ascii="Times New Roman" w:eastAsia="Times New Roman" w:hAnsi="Times New Roman" w:cs="Times New Roman"/>
          <w:b/>
          <w:bCs/>
          <w:lang w:val="es-CL" w:eastAsia="es-CL"/>
        </w:rPr>
        <w:t>órgano autónomo con competencia exclusiva para ejercer el control de constitucionalidad</w:t>
      </w:r>
      <w:r w:rsidRPr="00F46AF1">
        <w:rPr>
          <w:rFonts w:ascii="Times New Roman" w:eastAsia="Times New Roman" w:hAnsi="Times New Roman" w:cs="Times New Roman"/>
          <w:lang w:val="es-CL" w:eastAsia="es-CL"/>
        </w:rPr>
        <w:t xml:space="preserve"> en Chile. Su función principal es </w:t>
      </w:r>
      <w:r w:rsidRPr="00F46AF1">
        <w:rPr>
          <w:rFonts w:ascii="Times New Roman" w:eastAsia="Times New Roman" w:hAnsi="Times New Roman" w:cs="Times New Roman"/>
          <w:b/>
          <w:bCs/>
          <w:lang w:val="es-CL" w:eastAsia="es-CL"/>
        </w:rPr>
        <w:t>verificar si las leyes, reformas legales o actos del Estado se ajustan a la Constitución</w:t>
      </w:r>
      <w:r w:rsidRPr="00F46AF1">
        <w:rPr>
          <w:rFonts w:ascii="Times New Roman" w:eastAsia="Times New Roman" w:hAnsi="Times New Roman" w:cs="Times New Roman"/>
          <w:lang w:val="es-CL" w:eastAsia="es-CL"/>
        </w:rPr>
        <w:t>. Puede actuar antes de la promulgación de una ley (control preventivo) o una vez que está en aplicación (control posterior).</w:t>
      </w:r>
      <w:r w:rsidRPr="00F46AF1">
        <w:rPr>
          <w:rFonts w:ascii="Times New Roman" w:eastAsia="Times New Roman" w:hAnsi="Times New Roman" w:cs="Times New Roman"/>
          <w:lang w:val="es-CL" w:eastAsia="es-CL"/>
        </w:rPr>
        <w:br/>
        <w:t xml:space="preserve">Además, el TC resuelve </w:t>
      </w:r>
      <w:r w:rsidRPr="00F46AF1">
        <w:rPr>
          <w:rFonts w:ascii="Times New Roman" w:eastAsia="Times New Roman" w:hAnsi="Times New Roman" w:cs="Times New Roman"/>
          <w:b/>
          <w:bCs/>
          <w:lang w:val="es-CL" w:eastAsia="es-CL"/>
        </w:rPr>
        <w:t>requerimientos de inconstitucionalidad</w:t>
      </w:r>
      <w:r w:rsidRPr="00F46AF1">
        <w:rPr>
          <w:rFonts w:ascii="Times New Roman" w:eastAsia="Times New Roman" w:hAnsi="Times New Roman" w:cs="Times New Roman"/>
          <w:lang w:val="es-CL" w:eastAsia="es-CL"/>
        </w:rPr>
        <w:t xml:space="preserve">, conflictos de competencia entre órganos del Estado, y </w:t>
      </w:r>
      <w:r w:rsidRPr="00F46AF1">
        <w:rPr>
          <w:rFonts w:ascii="Times New Roman" w:eastAsia="Times New Roman" w:hAnsi="Times New Roman" w:cs="Times New Roman"/>
          <w:b/>
          <w:bCs/>
          <w:lang w:val="es-CL" w:eastAsia="es-CL"/>
        </w:rPr>
        <w:t>tutela los derechos fundamentales</w:t>
      </w:r>
      <w:r w:rsidRPr="00F46AF1">
        <w:rPr>
          <w:rFonts w:ascii="Times New Roman" w:eastAsia="Times New Roman" w:hAnsi="Times New Roman" w:cs="Times New Roman"/>
          <w:lang w:val="es-CL" w:eastAsia="es-CL"/>
        </w:rPr>
        <w:t xml:space="preserve"> en ciertos casos mediante el recurso de inaplicabilidad por inconstitucionalidad. Está compuesto por diez miembros, designados por distintos poderes del Estado (Presidencia, Congreso y Corte Suprema), lo que le otorga cierta pluralidad institucional, aunque también ha sido objeto de debate por su rol político en ciertas decisiones.</w:t>
      </w:r>
      <w:r w:rsidRPr="00F46AF1">
        <w:rPr>
          <w:rFonts w:ascii="Times New Roman" w:eastAsia="Times New Roman" w:hAnsi="Times New Roman" w:cs="Times New Roman"/>
          <w:lang w:val="es-CL" w:eastAsia="es-CL"/>
        </w:rPr>
        <w:br/>
        <w:t xml:space="preserve">A pesar de su función clave en la protección del orden constitucional, el TC ha sido criticado por exceder su rol técnico y actuar como un </w:t>
      </w:r>
      <w:r w:rsidRPr="00F46AF1">
        <w:rPr>
          <w:rFonts w:ascii="Times New Roman" w:eastAsia="Times New Roman" w:hAnsi="Times New Roman" w:cs="Times New Roman"/>
          <w:b/>
          <w:bCs/>
          <w:lang w:val="es-CL" w:eastAsia="es-CL"/>
        </w:rPr>
        <w:t>"tercer legislador"</w:t>
      </w:r>
      <w:r w:rsidRPr="00F46AF1">
        <w:rPr>
          <w:rFonts w:ascii="Times New Roman" w:eastAsia="Times New Roman" w:hAnsi="Times New Roman" w:cs="Times New Roman"/>
          <w:lang w:val="es-CL" w:eastAsia="es-CL"/>
        </w:rPr>
        <w:t xml:space="preserve">, interviniendo en materias de política pública. No obstante, su existencia representa un </w:t>
      </w:r>
      <w:r w:rsidRPr="00F46AF1">
        <w:rPr>
          <w:rFonts w:ascii="Times New Roman" w:eastAsia="Times New Roman" w:hAnsi="Times New Roman" w:cs="Times New Roman"/>
          <w:b/>
          <w:bCs/>
          <w:lang w:val="es-CL" w:eastAsia="es-CL"/>
        </w:rPr>
        <w:t>contrapeso normativo</w:t>
      </w:r>
      <w:r w:rsidRPr="00F46AF1">
        <w:rPr>
          <w:rFonts w:ascii="Times New Roman" w:eastAsia="Times New Roman" w:hAnsi="Times New Roman" w:cs="Times New Roman"/>
          <w:lang w:val="es-CL" w:eastAsia="es-CL"/>
        </w:rPr>
        <w:t xml:space="preserve"> que refuerza la supremacía de la Constitución frente al poder legislativo y ejecutivo.</w:t>
      </w:r>
    </w:p>
    <w:p w14:paraId="0827604A" w14:textId="77777777" w:rsidR="00F46AF1" w:rsidRPr="00F46AF1" w:rsidRDefault="00F46AF1" w:rsidP="00F46AF1">
      <w:pPr>
        <w:spacing w:after="0" w:line="240" w:lineRule="auto"/>
        <w:jc w:val="both"/>
        <w:rPr>
          <w:rFonts w:ascii="Times New Roman" w:eastAsia="Times New Roman" w:hAnsi="Times New Roman" w:cs="Times New Roman"/>
          <w:b/>
          <w:bCs/>
          <w:lang w:val="es-CL" w:eastAsia="es-CL"/>
        </w:rPr>
      </w:pPr>
    </w:p>
    <w:p w14:paraId="69A5A509" w14:textId="77777777" w:rsidR="00F46AF1" w:rsidRPr="00F46AF1" w:rsidRDefault="00F46AF1" w:rsidP="00F46AF1">
      <w:pPr>
        <w:spacing w:after="0" w:line="240" w:lineRule="auto"/>
        <w:jc w:val="both"/>
        <w:rPr>
          <w:rFonts w:ascii="Times New Roman" w:eastAsia="Times New Roman" w:hAnsi="Times New Roman" w:cs="Times New Roman"/>
          <w:b/>
          <w:bCs/>
          <w:lang w:val="es-CL" w:eastAsia="es-CL"/>
        </w:rPr>
      </w:pPr>
    </w:p>
    <w:p w14:paraId="12B94647" w14:textId="77777777" w:rsidR="00F46AF1" w:rsidRPr="00F46AF1" w:rsidRDefault="00F46AF1" w:rsidP="00F46AF1">
      <w:pPr>
        <w:spacing w:after="0" w:line="240" w:lineRule="auto"/>
        <w:jc w:val="both"/>
        <w:rPr>
          <w:rFonts w:ascii="Times New Roman" w:eastAsia="Times New Roman" w:hAnsi="Times New Roman" w:cs="Times New Roman"/>
          <w:b/>
          <w:bCs/>
          <w:lang w:val="es-CL" w:eastAsia="es-CL"/>
        </w:rPr>
      </w:pPr>
    </w:p>
    <w:p w14:paraId="68C9DCDE" w14:textId="77777777" w:rsidR="00F46AF1" w:rsidRPr="00F46AF1" w:rsidRDefault="00F46AF1" w:rsidP="00F46AF1">
      <w:pPr>
        <w:spacing w:after="0" w:line="240" w:lineRule="auto"/>
        <w:jc w:val="both"/>
        <w:rPr>
          <w:rFonts w:ascii="Times New Roman" w:eastAsia="Times New Roman" w:hAnsi="Times New Roman" w:cs="Times New Roman"/>
          <w:b/>
          <w:bCs/>
          <w:lang w:val="es-CL" w:eastAsia="es-CL"/>
        </w:rPr>
      </w:pPr>
    </w:p>
    <w:p w14:paraId="232B3101" w14:textId="77777777" w:rsidR="00F46AF1" w:rsidRPr="00F46AF1" w:rsidRDefault="00F46AF1" w:rsidP="00F46AF1">
      <w:pPr>
        <w:spacing w:after="0" w:line="240" w:lineRule="auto"/>
        <w:jc w:val="both"/>
        <w:rPr>
          <w:rFonts w:ascii="Times New Roman" w:eastAsia="Times New Roman" w:hAnsi="Times New Roman" w:cs="Times New Roman"/>
          <w:b/>
          <w:bCs/>
          <w:lang w:val="es-CL" w:eastAsia="es-CL"/>
        </w:rPr>
      </w:pPr>
    </w:p>
    <w:p w14:paraId="4B03AC9C" w14:textId="77777777" w:rsidR="00F46AF1" w:rsidRPr="00F46AF1" w:rsidRDefault="00F46AF1" w:rsidP="00F46AF1">
      <w:pPr>
        <w:spacing w:after="0" w:line="240" w:lineRule="auto"/>
        <w:jc w:val="both"/>
        <w:rPr>
          <w:rFonts w:ascii="Times New Roman" w:eastAsia="Times New Roman" w:hAnsi="Times New Roman" w:cs="Times New Roman"/>
          <w:b/>
          <w:bCs/>
          <w:lang w:val="es-CL" w:eastAsia="es-CL"/>
        </w:rPr>
      </w:pPr>
    </w:p>
    <w:p w14:paraId="6701ADD1" w14:textId="77777777" w:rsidR="00F46AF1" w:rsidRPr="00F46AF1" w:rsidRDefault="00F46AF1" w:rsidP="00F46AF1">
      <w:pPr>
        <w:spacing w:after="0" w:line="240" w:lineRule="auto"/>
        <w:jc w:val="both"/>
        <w:rPr>
          <w:rFonts w:ascii="Times New Roman" w:eastAsia="Times New Roman" w:hAnsi="Times New Roman" w:cs="Times New Roman"/>
          <w:b/>
          <w:bCs/>
          <w:lang w:val="es-CL" w:eastAsia="es-CL"/>
        </w:rPr>
      </w:pPr>
    </w:p>
    <w:p w14:paraId="46762043"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p>
    <w:p w14:paraId="3CC0956A"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p>
    <w:p w14:paraId="4330CCA3"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p>
    <w:p w14:paraId="42276DD8"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p>
    <w:p w14:paraId="2A36EC71" w14:textId="77777777" w:rsidR="00F46AF1" w:rsidRPr="00F46AF1" w:rsidRDefault="00F46AF1" w:rsidP="00F46AF1">
      <w:pPr>
        <w:spacing w:after="0" w:line="240" w:lineRule="auto"/>
        <w:jc w:val="both"/>
        <w:rPr>
          <w:rFonts w:ascii="Times New Roman" w:eastAsia="Times New Roman" w:hAnsi="Times New Roman" w:cs="Times New Roman"/>
          <w:lang w:val="es-CL" w:eastAsia="es-CL"/>
        </w:rPr>
      </w:pPr>
    </w:p>
    <w:p w14:paraId="6103DD86" w14:textId="77777777" w:rsidR="00EA4E5D" w:rsidRPr="00F46AF1" w:rsidRDefault="00EA4E5D">
      <w:pPr>
        <w:rPr>
          <w:rFonts w:ascii="Times New Roman" w:hAnsi="Times New Roman" w:cs="Times New Roman"/>
          <w:lang w:val="es-CL"/>
        </w:rPr>
      </w:pPr>
    </w:p>
    <w:sectPr w:rsidR="00EA4E5D" w:rsidRPr="00F46AF1" w:rsidSect="00F46AF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FBC9" w14:textId="77777777" w:rsidR="00F46AF1" w:rsidRDefault="00F46AF1" w:rsidP="00F46AF1">
      <w:pPr>
        <w:spacing w:after="0" w:line="240" w:lineRule="auto"/>
      </w:pPr>
      <w:r>
        <w:separator/>
      </w:r>
    </w:p>
  </w:endnote>
  <w:endnote w:type="continuationSeparator" w:id="0">
    <w:p w14:paraId="1D99248A" w14:textId="77777777" w:rsidR="00F46AF1" w:rsidRDefault="00F46AF1" w:rsidP="00F46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15DAB" w14:textId="77777777" w:rsidR="00F46AF1" w:rsidRDefault="00F46AF1" w:rsidP="00F46AF1">
      <w:pPr>
        <w:spacing w:after="0" w:line="240" w:lineRule="auto"/>
      </w:pPr>
      <w:r>
        <w:separator/>
      </w:r>
    </w:p>
  </w:footnote>
  <w:footnote w:type="continuationSeparator" w:id="0">
    <w:p w14:paraId="6F0EE968" w14:textId="77777777" w:rsidR="00F46AF1" w:rsidRDefault="00F46AF1" w:rsidP="00F46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32D"/>
    <w:multiLevelType w:val="multilevel"/>
    <w:tmpl w:val="C3924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A5284"/>
    <w:multiLevelType w:val="multilevel"/>
    <w:tmpl w:val="B8AC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2419D"/>
    <w:multiLevelType w:val="multilevel"/>
    <w:tmpl w:val="E870D1C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0D544D7"/>
    <w:multiLevelType w:val="multilevel"/>
    <w:tmpl w:val="D626EE2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E12ED"/>
    <w:multiLevelType w:val="multilevel"/>
    <w:tmpl w:val="73E6C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46204B"/>
    <w:multiLevelType w:val="multilevel"/>
    <w:tmpl w:val="32F2D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E13BF"/>
    <w:multiLevelType w:val="multilevel"/>
    <w:tmpl w:val="8D72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CE79F0"/>
    <w:multiLevelType w:val="multilevel"/>
    <w:tmpl w:val="79EE1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1136203">
    <w:abstractNumId w:val="7"/>
  </w:num>
  <w:num w:numId="2" w16cid:durableId="1015616184">
    <w:abstractNumId w:val="0"/>
  </w:num>
  <w:num w:numId="3" w16cid:durableId="351299523">
    <w:abstractNumId w:val="5"/>
  </w:num>
  <w:num w:numId="4" w16cid:durableId="83385371">
    <w:abstractNumId w:val="1"/>
  </w:num>
  <w:num w:numId="5" w16cid:durableId="1918980575">
    <w:abstractNumId w:val="6"/>
  </w:num>
  <w:num w:numId="6" w16cid:durableId="1817792398">
    <w:abstractNumId w:val="3"/>
  </w:num>
  <w:num w:numId="7" w16cid:durableId="428814968">
    <w:abstractNumId w:val="4"/>
  </w:num>
  <w:num w:numId="8" w16cid:durableId="818956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AF1"/>
    <w:rsid w:val="00841952"/>
    <w:rsid w:val="00E054D2"/>
    <w:rsid w:val="00EA4E5D"/>
    <w:rsid w:val="00F46AF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FCF6"/>
  <w15:chartTrackingRefBased/>
  <w15:docId w15:val="{D935BF1F-78C3-4D61-8FC6-40D56E2E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AF1"/>
    <w:pPr>
      <w:spacing w:after="200" w:line="276" w:lineRule="auto"/>
    </w:pPr>
    <w:rPr>
      <w:rFonts w:eastAsiaTheme="minorEastAsia"/>
      <w:kern w:val="0"/>
      <w:lang w:val="en-US"/>
      <w14:ligatures w14:val="none"/>
    </w:rPr>
  </w:style>
  <w:style w:type="paragraph" w:styleId="Ttulo1">
    <w:name w:val="heading 1"/>
    <w:basedOn w:val="Normal"/>
    <w:next w:val="Normal"/>
    <w:link w:val="Ttulo1Car"/>
    <w:uiPriority w:val="9"/>
    <w:qFormat/>
    <w:rsid w:val="00F46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46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6A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6A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6A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6A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6A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6A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6A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6A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46A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6A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6A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6A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6A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6A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6A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6AF1"/>
    <w:rPr>
      <w:rFonts w:eastAsiaTheme="majorEastAsia" w:cstheme="majorBidi"/>
      <w:color w:val="272727" w:themeColor="text1" w:themeTint="D8"/>
    </w:rPr>
  </w:style>
  <w:style w:type="paragraph" w:styleId="Ttulo">
    <w:name w:val="Title"/>
    <w:basedOn w:val="Normal"/>
    <w:next w:val="Normal"/>
    <w:link w:val="TtuloCar"/>
    <w:uiPriority w:val="10"/>
    <w:qFormat/>
    <w:rsid w:val="00F46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6A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6A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6A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6AF1"/>
    <w:pPr>
      <w:spacing w:before="160"/>
      <w:jc w:val="center"/>
    </w:pPr>
    <w:rPr>
      <w:i/>
      <w:iCs/>
      <w:color w:val="404040" w:themeColor="text1" w:themeTint="BF"/>
    </w:rPr>
  </w:style>
  <w:style w:type="character" w:customStyle="1" w:styleId="CitaCar">
    <w:name w:val="Cita Car"/>
    <w:basedOn w:val="Fuentedeprrafopredeter"/>
    <w:link w:val="Cita"/>
    <w:uiPriority w:val="29"/>
    <w:rsid w:val="00F46AF1"/>
    <w:rPr>
      <w:i/>
      <w:iCs/>
      <w:color w:val="404040" w:themeColor="text1" w:themeTint="BF"/>
    </w:rPr>
  </w:style>
  <w:style w:type="paragraph" w:styleId="Prrafodelista">
    <w:name w:val="List Paragraph"/>
    <w:basedOn w:val="Normal"/>
    <w:uiPriority w:val="34"/>
    <w:qFormat/>
    <w:rsid w:val="00F46AF1"/>
    <w:pPr>
      <w:ind w:left="720"/>
      <w:contextualSpacing/>
    </w:pPr>
  </w:style>
  <w:style w:type="character" w:styleId="nfasisintenso">
    <w:name w:val="Intense Emphasis"/>
    <w:basedOn w:val="Fuentedeprrafopredeter"/>
    <w:uiPriority w:val="21"/>
    <w:qFormat/>
    <w:rsid w:val="00F46AF1"/>
    <w:rPr>
      <w:i/>
      <w:iCs/>
      <w:color w:val="0F4761" w:themeColor="accent1" w:themeShade="BF"/>
    </w:rPr>
  </w:style>
  <w:style w:type="paragraph" w:styleId="Citadestacada">
    <w:name w:val="Intense Quote"/>
    <w:basedOn w:val="Normal"/>
    <w:next w:val="Normal"/>
    <w:link w:val="CitadestacadaCar"/>
    <w:uiPriority w:val="30"/>
    <w:qFormat/>
    <w:rsid w:val="00F46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6AF1"/>
    <w:rPr>
      <w:i/>
      <w:iCs/>
      <w:color w:val="0F4761" w:themeColor="accent1" w:themeShade="BF"/>
    </w:rPr>
  </w:style>
  <w:style w:type="character" w:styleId="Referenciaintensa">
    <w:name w:val="Intense Reference"/>
    <w:basedOn w:val="Fuentedeprrafopredeter"/>
    <w:uiPriority w:val="32"/>
    <w:qFormat/>
    <w:rsid w:val="00F46AF1"/>
    <w:rPr>
      <w:b/>
      <w:bCs/>
      <w:smallCaps/>
      <w:color w:val="0F4761" w:themeColor="accent1" w:themeShade="BF"/>
      <w:spacing w:val="5"/>
    </w:rPr>
  </w:style>
  <w:style w:type="paragraph" w:styleId="Encabezado">
    <w:name w:val="header"/>
    <w:basedOn w:val="Normal"/>
    <w:link w:val="EncabezadoCar"/>
    <w:uiPriority w:val="99"/>
    <w:unhideWhenUsed/>
    <w:rsid w:val="00F46AF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46AF1"/>
    <w:rPr>
      <w:rFonts w:eastAsiaTheme="minorEastAsia"/>
      <w:kern w:val="0"/>
      <w:lang w:val="en-US"/>
      <w14:ligatures w14:val="none"/>
    </w:rPr>
  </w:style>
  <w:style w:type="character" w:styleId="Textoennegrita">
    <w:name w:val="Strong"/>
    <w:basedOn w:val="Fuentedeprrafopredeter"/>
    <w:uiPriority w:val="22"/>
    <w:qFormat/>
    <w:rsid w:val="00F46AF1"/>
    <w:rPr>
      <w:b/>
      <w:bCs/>
    </w:rPr>
  </w:style>
  <w:style w:type="table" w:styleId="Tablaconcuadrcula">
    <w:name w:val="Table Grid"/>
    <w:basedOn w:val="Tablanormal"/>
    <w:uiPriority w:val="59"/>
    <w:rsid w:val="00F46AF1"/>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F46A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6AF1"/>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4300</Words>
  <Characters>23650</Characters>
  <Application>Microsoft Office Word</Application>
  <DocSecurity>0</DocSecurity>
  <Lines>197</Lines>
  <Paragraphs>55</Paragraphs>
  <ScaleCrop>false</ScaleCrop>
  <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Soledad Jiménez Atkin</dc:creator>
  <cp:keywords/>
  <dc:description/>
  <cp:lastModifiedBy>Soledad Jiménez Atkin</cp:lastModifiedBy>
  <cp:revision>1</cp:revision>
  <dcterms:created xsi:type="dcterms:W3CDTF">2025-06-03T21:20:00Z</dcterms:created>
  <dcterms:modified xsi:type="dcterms:W3CDTF">2025-06-03T21:23:00Z</dcterms:modified>
</cp:coreProperties>
</file>