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5426A8" w:rsidRDefault="00C57228" w:rsidP="002B3F02">
      <w:pPr>
        <w:spacing w:after="0" w:line="240" w:lineRule="auto"/>
        <w:jc w:val="center"/>
        <w:rPr>
          <w:rFonts w:ascii="Arial" w:hAnsi="Arial" w:cs="Arial"/>
          <w:b/>
          <w:bCs/>
        </w:rPr>
      </w:pPr>
    </w:p>
    <w:p w14:paraId="062ADD7E" w14:textId="67122F40" w:rsidR="005426A8" w:rsidRPr="005426A8" w:rsidRDefault="005426A8" w:rsidP="005426A8">
      <w:pPr>
        <w:spacing w:after="0" w:line="240" w:lineRule="auto"/>
        <w:jc w:val="both"/>
        <w:rPr>
          <w:rFonts w:ascii="Arial" w:hAnsi="Arial" w:cs="Arial"/>
        </w:rPr>
      </w:pPr>
      <w:r w:rsidRPr="005426A8">
        <w:rPr>
          <w:rFonts w:ascii="Arial" w:hAnsi="Arial" w:cs="Arial"/>
          <w:b/>
          <w:bCs/>
        </w:rPr>
        <w:t>INTERPRETAR EXPRESIONES DE UN TEXTO</w:t>
      </w:r>
      <w:r>
        <w:rPr>
          <w:rFonts w:ascii="Arial" w:hAnsi="Arial" w:cs="Arial"/>
        </w:rPr>
        <w:t xml:space="preserve"> (</w:t>
      </w:r>
      <w:r w:rsidRPr="005426A8">
        <w:rPr>
          <w:rFonts w:ascii="Arial" w:hAnsi="Arial" w:cs="Arial"/>
        </w:rPr>
        <w:t>HABILIDAD: RELACIONAR – INTERPRETAR</w:t>
      </w:r>
      <w:r>
        <w:rPr>
          <w:rFonts w:ascii="Arial" w:hAnsi="Arial" w:cs="Arial"/>
        </w:rPr>
        <w:t>)</w:t>
      </w:r>
    </w:p>
    <w:p w14:paraId="3EC283E2" w14:textId="77777777" w:rsidR="007148DB" w:rsidRDefault="007148DB" w:rsidP="007148DB">
      <w:pPr>
        <w:spacing w:after="0" w:line="240" w:lineRule="auto"/>
        <w:jc w:val="both"/>
        <w:rPr>
          <w:rFonts w:ascii="Arial" w:hAnsi="Arial" w:cs="Arial"/>
        </w:rPr>
      </w:pPr>
    </w:p>
    <w:p w14:paraId="4B6A2E33" w14:textId="77777777" w:rsidR="005426A8" w:rsidRPr="005426A8" w:rsidRDefault="005426A8" w:rsidP="005426A8">
      <w:pPr>
        <w:spacing w:after="0" w:line="240" w:lineRule="auto"/>
        <w:rPr>
          <w:rFonts w:ascii="Arial" w:hAnsi="Arial" w:cs="Arial"/>
          <w:b/>
          <w:bCs/>
        </w:rPr>
      </w:pPr>
      <w:r w:rsidRPr="005426A8">
        <w:rPr>
          <w:rFonts w:ascii="Arial" w:hAnsi="Arial" w:cs="Arial"/>
          <w:b/>
          <w:bCs/>
        </w:rPr>
        <w:t>¿QUÉ ES LA INTERPRETACIÓN?</w:t>
      </w:r>
    </w:p>
    <w:p w14:paraId="437B3CC2" w14:textId="77777777" w:rsidR="005426A8" w:rsidRPr="005426A8" w:rsidRDefault="005426A8" w:rsidP="005426A8">
      <w:pPr>
        <w:spacing w:after="0" w:line="240" w:lineRule="auto"/>
        <w:jc w:val="both"/>
        <w:rPr>
          <w:rFonts w:ascii="Arial" w:hAnsi="Arial" w:cs="Arial"/>
        </w:rPr>
      </w:pPr>
    </w:p>
    <w:p w14:paraId="69D6BD55" w14:textId="77777777" w:rsidR="005426A8" w:rsidRPr="005426A8" w:rsidRDefault="005426A8" w:rsidP="005426A8">
      <w:pPr>
        <w:spacing w:after="0" w:line="240" w:lineRule="auto"/>
        <w:jc w:val="both"/>
        <w:rPr>
          <w:rFonts w:ascii="Arial" w:hAnsi="Arial" w:cs="Arial"/>
        </w:rPr>
      </w:pPr>
      <w:r w:rsidRPr="005426A8">
        <w:rPr>
          <w:rFonts w:ascii="Arial" w:hAnsi="Arial" w:cs="Arial"/>
        </w:rPr>
        <w:t xml:space="preserve">Los modos de expresarse son resultado de la creación y la imaginación aplicadas al uso lingüístico, de tal modo que ocupan el espacio estético y lúdico de la actividad verbal. Interpretar, en la comprensión de lectura, es un proceso cognitivo en el que los lectores procesan la información para construir significados y otorgar sentido al texto. Esta habilidad es fundamental, pues permite acceder al significado más profundo de una lectura, desarrollarla posibilitará, por tanto, que el lector no pase por alto elementos en el texto que, en primera instancia, le resultan difíciles de comprender. En palabras de </w:t>
      </w:r>
      <w:proofErr w:type="spellStart"/>
      <w:r w:rsidRPr="005426A8">
        <w:rPr>
          <w:rFonts w:ascii="Arial" w:hAnsi="Arial" w:cs="Arial"/>
        </w:rPr>
        <w:t>Gassó</w:t>
      </w:r>
      <w:proofErr w:type="spellEnd"/>
      <w:r w:rsidRPr="005426A8">
        <w:rPr>
          <w:rFonts w:ascii="Arial" w:hAnsi="Arial" w:cs="Arial"/>
        </w:rPr>
        <w:t xml:space="preserve"> (1994):</w:t>
      </w:r>
    </w:p>
    <w:p w14:paraId="6E2A646E" w14:textId="77777777" w:rsidR="005426A8" w:rsidRPr="005426A8" w:rsidRDefault="005426A8" w:rsidP="005426A8">
      <w:pPr>
        <w:spacing w:after="0" w:line="240" w:lineRule="auto"/>
        <w:jc w:val="both"/>
        <w:rPr>
          <w:rFonts w:ascii="Arial" w:hAnsi="Arial" w:cs="Arial"/>
        </w:rPr>
      </w:pPr>
    </w:p>
    <w:p w14:paraId="6B5BC825" w14:textId="77777777" w:rsidR="005426A8" w:rsidRPr="005426A8" w:rsidRDefault="005426A8" w:rsidP="005426A8">
      <w:pPr>
        <w:spacing w:after="0" w:line="240" w:lineRule="auto"/>
        <w:jc w:val="both"/>
        <w:rPr>
          <w:rFonts w:ascii="Arial" w:hAnsi="Arial" w:cs="Arial"/>
        </w:rPr>
      </w:pPr>
      <w:r w:rsidRPr="005426A8">
        <w:rPr>
          <w:rFonts w:ascii="Arial" w:hAnsi="Arial" w:cs="Arial"/>
        </w:rPr>
        <w:t>“Cuando un estudiante se detiene ante escollos que parecen insalvables o se quedan en lo más superficial y vago del significado, pierden toda la riqueza de matices cuyo descubrimiento constituye la verdadera lectura, la revelación de los tesoros que todo texto encierra”.</w:t>
      </w:r>
    </w:p>
    <w:p w14:paraId="3B1A1AC5" w14:textId="77777777" w:rsidR="005426A8" w:rsidRPr="005426A8" w:rsidRDefault="005426A8" w:rsidP="005426A8">
      <w:pPr>
        <w:spacing w:after="0" w:line="240" w:lineRule="auto"/>
        <w:rPr>
          <w:rFonts w:ascii="Arial" w:hAnsi="Arial" w:cs="Arial"/>
        </w:rPr>
      </w:pPr>
    </w:p>
    <w:p w14:paraId="7381BD9F" w14:textId="77777777" w:rsidR="005426A8" w:rsidRPr="005426A8" w:rsidRDefault="005426A8" w:rsidP="005426A8">
      <w:pPr>
        <w:spacing w:after="0" w:line="240" w:lineRule="auto"/>
        <w:rPr>
          <w:rFonts w:ascii="Arial" w:hAnsi="Arial" w:cs="Arial"/>
        </w:rPr>
      </w:pPr>
      <w:r w:rsidRPr="005426A8">
        <w:rPr>
          <w:rFonts w:ascii="Arial" w:hAnsi="Arial" w:cs="Arial"/>
        </w:rPr>
        <w:t>a. ¿Cuándo es necesario interpretar?</w:t>
      </w:r>
    </w:p>
    <w:p w14:paraId="53547698" w14:textId="77777777" w:rsidR="005426A8" w:rsidRPr="005426A8" w:rsidRDefault="005426A8" w:rsidP="005426A8">
      <w:pPr>
        <w:spacing w:after="0" w:line="240" w:lineRule="auto"/>
        <w:rPr>
          <w:rFonts w:ascii="Arial" w:hAnsi="Arial" w:cs="Arial"/>
        </w:rPr>
      </w:pPr>
    </w:p>
    <w:p w14:paraId="6A568C8B" w14:textId="77777777" w:rsidR="005426A8" w:rsidRPr="005426A8" w:rsidRDefault="005426A8" w:rsidP="005426A8">
      <w:pPr>
        <w:spacing w:after="0" w:line="240" w:lineRule="auto"/>
        <w:jc w:val="both"/>
        <w:rPr>
          <w:rFonts w:ascii="Arial" w:hAnsi="Arial" w:cs="Arial"/>
        </w:rPr>
      </w:pPr>
      <w:r w:rsidRPr="005426A8">
        <w:rPr>
          <w:rFonts w:ascii="Arial" w:hAnsi="Arial" w:cs="Arial"/>
        </w:rPr>
        <w:t>Si bien, en diversas actividades de la vida cotidiana como escuchar música o conversar siempre estamos interpretando, hacemos este proceso más consciente cuando nos encontramos con dificultades para dar sentido a alguna palabra, expresión o al texto completo. Las pruebas estandarizadas nos fuerzan a este proceso a partir de las preguntas que nos formulan.</w:t>
      </w:r>
    </w:p>
    <w:p w14:paraId="155A9CD8" w14:textId="77777777" w:rsidR="005426A8" w:rsidRPr="005426A8" w:rsidRDefault="005426A8" w:rsidP="005426A8">
      <w:pPr>
        <w:spacing w:after="0" w:line="240" w:lineRule="auto"/>
        <w:jc w:val="both"/>
        <w:rPr>
          <w:rFonts w:ascii="Arial" w:hAnsi="Arial" w:cs="Arial"/>
        </w:rPr>
      </w:pPr>
    </w:p>
    <w:p w14:paraId="503FD6F8" w14:textId="77777777" w:rsidR="005426A8" w:rsidRPr="005426A8" w:rsidRDefault="005426A8" w:rsidP="005426A8">
      <w:pPr>
        <w:spacing w:after="0" w:line="240" w:lineRule="auto"/>
        <w:jc w:val="both"/>
        <w:rPr>
          <w:rFonts w:ascii="Arial" w:hAnsi="Arial" w:cs="Arial"/>
        </w:rPr>
      </w:pPr>
      <w:r w:rsidRPr="005426A8">
        <w:rPr>
          <w:rFonts w:ascii="Arial" w:hAnsi="Arial" w:cs="Arial"/>
        </w:rPr>
        <w:t>i. Posibilidades interpretativas.</w:t>
      </w:r>
    </w:p>
    <w:p w14:paraId="3C26D364" w14:textId="77777777" w:rsidR="005426A8" w:rsidRPr="005426A8" w:rsidRDefault="005426A8" w:rsidP="005426A8">
      <w:pPr>
        <w:spacing w:after="0" w:line="240" w:lineRule="auto"/>
        <w:rPr>
          <w:rFonts w:ascii="Arial" w:hAnsi="Arial" w:cs="Arial"/>
        </w:rPr>
      </w:pPr>
    </w:p>
    <w:p w14:paraId="3888815D" w14:textId="77777777" w:rsidR="005426A8" w:rsidRPr="005426A8" w:rsidRDefault="005426A8" w:rsidP="005426A8">
      <w:pPr>
        <w:spacing w:after="0" w:line="240" w:lineRule="auto"/>
        <w:jc w:val="both"/>
        <w:rPr>
          <w:rFonts w:ascii="Arial" w:hAnsi="Arial" w:cs="Arial"/>
        </w:rPr>
      </w:pPr>
      <w:r w:rsidRPr="005426A8">
        <w:rPr>
          <w:rFonts w:ascii="Arial" w:hAnsi="Arial" w:cs="Arial"/>
        </w:rPr>
        <w:t>Existen muchas propuestas teóricas sobre cómo se debe interpretar, estas se pueden clasificar en tres grupos:</w:t>
      </w:r>
    </w:p>
    <w:p w14:paraId="67D7A50C" w14:textId="77777777" w:rsidR="005426A8" w:rsidRPr="005426A8" w:rsidRDefault="005426A8" w:rsidP="005426A8">
      <w:pPr>
        <w:spacing w:after="0" w:line="240" w:lineRule="auto"/>
        <w:jc w:val="both"/>
        <w:rPr>
          <w:rFonts w:ascii="Arial" w:hAnsi="Arial" w:cs="Arial"/>
        </w:rPr>
      </w:pPr>
    </w:p>
    <w:p w14:paraId="56E3BC83" w14:textId="77777777" w:rsidR="005426A8" w:rsidRPr="005426A8" w:rsidRDefault="005426A8" w:rsidP="005426A8">
      <w:pPr>
        <w:spacing w:after="0" w:line="240" w:lineRule="auto"/>
        <w:jc w:val="both"/>
        <w:rPr>
          <w:rFonts w:ascii="Arial" w:hAnsi="Arial" w:cs="Arial"/>
        </w:rPr>
      </w:pPr>
      <w:r w:rsidRPr="005426A8">
        <w:rPr>
          <w:rFonts w:ascii="Arial" w:hAnsi="Arial" w:cs="Arial"/>
        </w:rPr>
        <w:t>Orientadas hacia el autor: busca descubrir qué quería decir el autor al elaborar su texto. Según el semiólogo Umberto Eco, muy difícil de descubrir y con frecuencia irrelevante para la interpretación del texto.</w:t>
      </w:r>
    </w:p>
    <w:p w14:paraId="79C3D0CB" w14:textId="77777777" w:rsidR="005426A8" w:rsidRPr="005426A8" w:rsidRDefault="005426A8" w:rsidP="005426A8">
      <w:pPr>
        <w:spacing w:after="0" w:line="240" w:lineRule="auto"/>
        <w:jc w:val="both"/>
        <w:rPr>
          <w:rFonts w:ascii="Arial" w:hAnsi="Arial" w:cs="Arial"/>
        </w:rPr>
      </w:pPr>
    </w:p>
    <w:p w14:paraId="682DE877" w14:textId="77777777" w:rsidR="005426A8" w:rsidRPr="005426A8" w:rsidRDefault="005426A8" w:rsidP="005426A8">
      <w:pPr>
        <w:spacing w:after="0" w:line="240" w:lineRule="auto"/>
        <w:jc w:val="both"/>
        <w:rPr>
          <w:rFonts w:ascii="Arial" w:hAnsi="Arial" w:cs="Arial"/>
        </w:rPr>
      </w:pPr>
      <w:r w:rsidRPr="005426A8">
        <w:rPr>
          <w:rFonts w:ascii="Arial" w:hAnsi="Arial" w:cs="Arial"/>
        </w:rPr>
        <w:t>Orientadas hacia el lector: posibilidades infinitas e inabarcables, que se adaptan al uso que quiera darle al texto quien está interpretando, el cual estará condicionado por su contexto: historia familiar, contexto histórico, gustos personales, etc.</w:t>
      </w:r>
    </w:p>
    <w:p w14:paraId="443C0CA6" w14:textId="77777777" w:rsidR="005426A8" w:rsidRPr="005426A8" w:rsidRDefault="005426A8" w:rsidP="005426A8">
      <w:pPr>
        <w:spacing w:after="0" w:line="240" w:lineRule="auto"/>
        <w:jc w:val="both"/>
        <w:rPr>
          <w:rFonts w:ascii="Arial" w:hAnsi="Arial" w:cs="Arial"/>
        </w:rPr>
      </w:pPr>
    </w:p>
    <w:p w14:paraId="4EBE19F7" w14:textId="77777777" w:rsidR="005426A8" w:rsidRPr="005426A8" w:rsidRDefault="005426A8" w:rsidP="005426A8">
      <w:pPr>
        <w:spacing w:after="0" w:line="240" w:lineRule="auto"/>
        <w:jc w:val="both"/>
        <w:rPr>
          <w:rFonts w:ascii="Arial" w:hAnsi="Arial" w:cs="Arial"/>
        </w:rPr>
      </w:pPr>
      <w:r w:rsidRPr="005426A8">
        <w:rPr>
          <w:rFonts w:ascii="Arial" w:hAnsi="Arial" w:cs="Arial"/>
        </w:rPr>
        <w:t>Orientadas hacia el texto: se basa en los elementos aportados por el propio texto y no se escapa de ellos (</w:t>
      </w:r>
      <w:proofErr w:type="spellStart"/>
      <w:r w:rsidRPr="005426A8">
        <w:rPr>
          <w:rFonts w:ascii="Arial" w:hAnsi="Arial" w:cs="Arial"/>
        </w:rPr>
        <w:t>sobreinterpretación</w:t>
      </w:r>
      <w:proofErr w:type="spellEnd"/>
      <w:r w:rsidRPr="005426A8">
        <w:rPr>
          <w:rFonts w:ascii="Arial" w:hAnsi="Arial" w:cs="Arial"/>
        </w:rPr>
        <w:t>). Explica por qué en el texto cobran sentido determinadas palabras o frases.</w:t>
      </w:r>
    </w:p>
    <w:p w14:paraId="6DF6F484" w14:textId="77777777" w:rsidR="005426A8" w:rsidRPr="005426A8" w:rsidRDefault="005426A8" w:rsidP="005426A8">
      <w:pPr>
        <w:spacing w:after="0" w:line="240" w:lineRule="auto"/>
        <w:jc w:val="both"/>
        <w:rPr>
          <w:rFonts w:ascii="Arial" w:hAnsi="Arial" w:cs="Arial"/>
        </w:rPr>
      </w:pPr>
    </w:p>
    <w:p w14:paraId="360F5959" w14:textId="77777777" w:rsidR="005426A8" w:rsidRPr="005426A8" w:rsidRDefault="005426A8" w:rsidP="005426A8">
      <w:pPr>
        <w:spacing w:after="0" w:line="240" w:lineRule="auto"/>
        <w:jc w:val="both"/>
        <w:rPr>
          <w:rFonts w:ascii="Arial" w:hAnsi="Arial" w:cs="Arial"/>
        </w:rPr>
      </w:pPr>
      <w:r w:rsidRPr="005426A8">
        <w:rPr>
          <w:rFonts w:ascii="Arial" w:hAnsi="Arial" w:cs="Arial"/>
        </w:rPr>
        <w:t>Esta propuesta es la única que puede ser evaluada en una prueba de comprensión lectora, puesto que no exige conocimiento del contexto de producción y no está determinada por la experiencia de cada lector.</w:t>
      </w:r>
    </w:p>
    <w:p w14:paraId="05E38CAB" w14:textId="77777777" w:rsidR="005426A8" w:rsidRPr="005426A8" w:rsidRDefault="005426A8" w:rsidP="005426A8">
      <w:pPr>
        <w:spacing w:after="0" w:line="240" w:lineRule="auto"/>
        <w:jc w:val="both"/>
        <w:rPr>
          <w:rFonts w:ascii="Arial" w:hAnsi="Arial" w:cs="Arial"/>
        </w:rPr>
      </w:pPr>
    </w:p>
    <w:p w14:paraId="57553D0B" w14:textId="77777777" w:rsidR="005426A8" w:rsidRDefault="005426A8" w:rsidP="005426A8">
      <w:pPr>
        <w:spacing w:after="0" w:line="240" w:lineRule="auto"/>
        <w:rPr>
          <w:rFonts w:ascii="Arial" w:hAnsi="Arial" w:cs="Arial"/>
        </w:rPr>
      </w:pPr>
    </w:p>
    <w:p w14:paraId="1D4BBCDC" w14:textId="77777777" w:rsidR="005426A8" w:rsidRDefault="005426A8" w:rsidP="005426A8">
      <w:pPr>
        <w:spacing w:after="0" w:line="240" w:lineRule="auto"/>
        <w:rPr>
          <w:rFonts w:ascii="Arial" w:hAnsi="Arial" w:cs="Arial"/>
        </w:rPr>
      </w:pPr>
    </w:p>
    <w:p w14:paraId="722F4084" w14:textId="77777777" w:rsidR="005426A8" w:rsidRDefault="005426A8" w:rsidP="005426A8">
      <w:pPr>
        <w:spacing w:after="0" w:line="240" w:lineRule="auto"/>
        <w:rPr>
          <w:rFonts w:ascii="Arial" w:hAnsi="Arial" w:cs="Arial"/>
        </w:rPr>
      </w:pPr>
    </w:p>
    <w:p w14:paraId="374CA67F" w14:textId="7D9903AF" w:rsidR="005426A8" w:rsidRPr="005426A8" w:rsidRDefault="005426A8" w:rsidP="005426A8">
      <w:pPr>
        <w:spacing w:after="0" w:line="240" w:lineRule="auto"/>
        <w:jc w:val="both"/>
        <w:rPr>
          <w:rFonts w:ascii="Arial" w:hAnsi="Arial" w:cs="Arial"/>
        </w:rPr>
      </w:pPr>
      <w:r w:rsidRPr="005426A8">
        <w:rPr>
          <w:rFonts w:ascii="Arial" w:hAnsi="Arial" w:cs="Arial"/>
        </w:rPr>
        <w:lastRenderedPageBreak/>
        <w:t>b. Preguntas que exigen poner en práctica la habilidad de interpretación</w:t>
      </w:r>
    </w:p>
    <w:p w14:paraId="129C2D22" w14:textId="77777777" w:rsidR="005426A8" w:rsidRPr="005426A8" w:rsidRDefault="005426A8" w:rsidP="005426A8">
      <w:pPr>
        <w:spacing w:after="0" w:line="240" w:lineRule="auto"/>
        <w:jc w:val="both"/>
        <w:rPr>
          <w:rFonts w:ascii="Arial" w:hAnsi="Arial" w:cs="Arial"/>
        </w:rPr>
      </w:pPr>
    </w:p>
    <w:p w14:paraId="0C7C2069" w14:textId="77777777" w:rsidR="005426A8" w:rsidRPr="005426A8" w:rsidRDefault="005426A8" w:rsidP="005426A8">
      <w:pPr>
        <w:spacing w:after="0" w:line="240" w:lineRule="auto"/>
        <w:jc w:val="both"/>
        <w:rPr>
          <w:rFonts w:ascii="Arial" w:hAnsi="Arial" w:cs="Arial"/>
        </w:rPr>
      </w:pPr>
      <w:r w:rsidRPr="005426A8">
        <w:rPr>
          <w:rFonts w:ascii="Arial" w:hAnsi="Arial" w:cs="Arial"/>
        </w:rPr>
        <w:t>i. Preguntas sobre el propósito comunicativo.</w:t>
      </w:r>
    </w:p>
    <w:p w14:paraId="10F41252" w14:textId="77777777" w:rsidR="005426A8" w:rsidRPr="005426A8" w:rsidRDefault="005426A8" w:rsidP="005426A8">
      <w:pPr>
        <w:spacing w:after="0" w:line="240" w:lineRule="auto"/>
        <w:jc w:val="both"/>
        <w:rPr>
          <w:rFonts w:ascii="Arial" w:hAnsi="Arial" w:cs="Arial"/>
        </w:rPr>
      </w:pPr>
      <w:r w:rsidRPr="005426A8">
        <w:rPr>
          <w:rFonts w:ascii="Arial" w:hAnsi="Arial" w:cs="Arial"/>
        </w:rPr>
        <w:t>Deberás seleccionar la opción que explique de mejor manera la función que cumple el texto completo o una parte de él. Para responderlas debes seguir el procedimiento inserto en el capítulo Propósito comunicativo del emisor, incluido en este libro.</w:t>
      </w:r>
    </w:p>
    <w:p w14:paraId="7E6F93C6" w14:textId="77777777" w:rsidR="005426A8" w:rsidRPr="005426A8" w:rsidRDefault="005426A8" w:rsidP="005426A8">
      <w:pPr>
        <w:spacing w:after="0" w:line="240" w:lineRule="auto"/>
        <w:jc w:val="both"/>
        <w:rPr>
          <w:rFonts w:ascii="Arial" w:hAnsi="Arial" w:cs="Arial"/>
        </w:rPr>
      </w:pPr>
    </w:p>
    <w:p w14:paraId="198517C8" w14:textId="77777777" w:rsidR="005426A8" w:rsidRPr="005426A8" w:rsidRDefault="005426A8" w:rsidP="005426A8">
      <w:pPr>
        <w:spacing w:after="0" w:line="240" w:lineRule="auto"/>
        <w:jc w:val="both"/>
        <w:rPr>
          <w:rFonts w:ascii="Arial" w:hAnsi="Arial" w:cs="Arial"/>
        </w:rPr>
      </w:pPr>
      <w:proofErr w:type="spellStart"/>
      <w:r w:rsidRPr="005426A8">
        <w:rPr>
          <w:rFonts w:ascii="Arial" w:hAnsi="Arial" w:cs="Arial"/>
        </w:rPr>
        <w:t>ii</w:t>
      </w:r>
      <w:proofErr w:type="spellEnd"/>
      <w:r w:rsidRPr="005426A8">
        <w:rPr>
          <w:rFonts w:ascii="Arial" w:hAnsi="Arial" w:cs="Arial"/>
        </w:rPr>
        <w:t>. Preguntas sobre el sentido de una expresión contenida en el texto.</w:t>
      </w:r>
    </w:p>
    <w:p w14:paraId="21EE0915" w14:textId="77777777" w:rsidR="005426A8" w:rsidRPr="005426A8" w:rsidRDefault="005426A8" w:rsidP="005426A8">
      <w:pPr>
        <w:spacing w:after="0" w:line="240" w:lineRule="auto"/>
        <w:jc w:val="both"/>
        <w:rPr>
          <w:rFonts w:ascii="Arial" w:hAnsi="Arial" w:cs="Arial"/>
        </w:rPr>
      </w:pPr>
      <w:r w:rsidRPr="005426A8">
        <w:rPr>
          <w:rFonts w:ascii="Arial" w:hAnsi="Arial" w:cs="Arial"/>
        </w:rPr>
        <w:t>Tendrás que buscar la opción que refleje de mejor manera el significado que adquiere una expresión dentro de un texto, es decir, la alternativa que transmita el mismo mensaje de la expresión original con otras palabras. En este capítulo trabajaremos cómo abordar este tipo de preguntas.</w:t>
      </w:r>
    </w:p>
    <w:p w14:paraId="43DF31A9" w14:textId="77777777" w:rsidR="005426A8" w:rsidRPr="005426A8" w:rsidRDefault="005426A8" w:rsidP="005426A8">
      <w:pPr>
        <w:spacing w:after="0" w:line="240" w:lineRule="auto"/>
        <w:rPr>
          <w:rFonts w:ascii="Arial" w:hAnsi="Arial" w:cs="Arial"/>
        </w:rPr>
      </w:pPr>
    </w:p>
    <w:p w14:paraId="648101B9" w14:textId="77777777" w:rsidR="005426A8" w:rsidRPr="005426A8" w:rsidRDefault="005426A8" w:rsidP="005426A8">
      <w:pPr>
        <w:spacing w:after="0" w:line="240" w:lineRule="auto"/>
        <w:jc w:val="both"/>
        <w:rPr>
          <w:rFonts w:ascii="Arial" w:hAnsi="Arial" w:cs="Arial"/>
        </w:rPr>
      </w:pPr>
      <w:r w:rsidRPr="005426A8">
        <w:rPr>
          <w:rFonts w:ascii="Arial" w:hAnsi="Arial" w:cs="Arial"/>
        </w:rPr>
        <w:t>c. Conceptos asociados</w:t>
      </w:r>
    </w:p>
    <w:p w14:paraId="442C1489" w14:textId="77777777" w:rsidR="005426A8" w:rsidRPr="005426A8" w:rsidRDefault="005426A8" w:rsidP="005426A8">
      <w:pPr>
        <w:spacing w:after="0" w:line="240" w:lineRule="auto"/>
        <w:jc w:val="both"/>
        <w:rPr>
          <w:rFonts w:ascii="Arial" w:hAnsi="Arial" w:cs="Arial"/>
        </w:rPr>
      </w:pPr>
      <w:r w:rsidRPr="005426A8">
        <w:rPr>
          <w:rFonts w:ascii="Arial" w:hAnsi="Arial" w:cs="Arial"/>
        </w:rPr>
        <w:t>Para resolver preguntas de interpretación será de utilidad que recuerdes algunos contenidos abordados en la asignatura de lengua y literatura.</w:t>
      </w:r>
    </w:p>
    <w:p w14:paraId="6A1CAF0C" w14:textId="77777777" w:rsidR="005426A8" w:rsidRPr="005426A8" w:rsidRDefault="005426A8" w:rsidP="005426A8">
      <w:pPr>
        <w:spacing w:after="0" w:line="240" w:lineRule="auto"/>
        <w:jc w:val="both"/>
        <w:rPr>
          <w:rFonts w:ascii="Arial" w:hAnsi="Arial" w:cs="Arial"/>
        </w:rPr>
      </w:pPr>
    </w:p>
    <w:p w14:paraId="6974530C" w14:textId="77777777" w:rsidR="005426A8" w:rsidRPr="005426A8" w:rsidRDefault="005426A8" w:rsidP="005426A8">
      <w:pPr>
        <w:spacing w:after="0" w:line="240" w:lineRule="auto"/>
        <w:jc w:val="both"/>
        <w:rPr>
          <w:rFonts w:ascii="Arial" w:hAnsi="Arial" w:cs="Arial"/>
        </w:rPr>
      </w:pPr>
      <w:r w:rsidRPr="005426A8">
        <w:rPr>
          <w:rFonts w:ascii="Arial" w:hAnsi="Arial" w:cs="Arial"/>
        </w:rPr>
        <w:t>i. Lenguaje connotativo.</w:t>
      </w:r>
    </w:p>
    <w:p w14:paraId="2EA2DE95" w14:textId="77777777" w:rsidR="005426A8" w:rsidRPr="005426A8" w:rsidRDefault="005426A8" w:rsidP="005426A8">
      <w:pPr>
        <w:spacing w:after="0" w:line="240" w:lineRule="auto"/>
        <w:jc w:val="both"/>
        <w:rPr>
          <w:rFonts w:ascii="Arial" w:hAnsi="Arial" w:cs="Arial"/>
        </w:rPr>
      </w:pPr>
      <w:r w:rsidRPr="005426A8">
        <w:rPr>
          <w:rFonts w:ascii="Arial" w:hAnsi="Arial" w:cs="Arial"/>
        </w:rPr>
        <w:t>Corresponde al uso no literal de las palabras dentro de un contexto determinado. Generalmente, este uso es posterior al uso denotativo, pero su significado siempre está vinculado con este por una relación de semejanza.</w:t>
      </w:r>
    </w:p>
    <w:p w14:paraId="3941D132" w14:textId="77777777" w:rsidR="005426A8" w:rsidRPr="005426A8" w:rsidRDefault="005426A8" w:rsidP="005426A8">
      <w:pPr>
        <w:spacing w:after="0" w:line="240" w:lineRule="auto"/>
        <w:jc w:val="both"/>
        <w:rPr>
          <w:rFonts w:ascii="Arial" w:hAnsi="Arial" w:cs="Arial"/>
        </w:rPr>
      </w:pPr>
      <w:r w:rsidRPr="005426A8">
        <w:rPr>
          <w:rFonts w:ascii="Arial" w:hAnsi="Arial" w:cs="Arial"/>
        </w:rPr>
        <w:t>Por ejemplo, algunos jóvenes llaman a sus amigos “perro”, este sentido sería connotativo, pues no está designando al animal doméstico, sino a una persona. Sin embargo, se debe tener en cuenta que este uso connotativo de la palabra se sustenta en que un amigo debe poseer cualidades comúnmente asociadas a los perros: ser leales, cariñosos y cercanos.</w:t>
      </w:r>
    </w:p>
    <w:p w14:paraId="2D03478D" w14:textId="146FAA70" w:rsidR="005426A8" w:rsidRPr="005426A8" w:rsidRDefault="009D562C" w:rsidP="005426A8">
      <w:pPr>
        <w:spacing w:after="0" w:line="240" w:lineRule="auto"/>
        <w:jc w:val="both"/>
        <w:rPr>
          <w:rFonts w:ascii="Arial" w:hAnsi="Arial" w:cs="Arial"/>
        </w:rPr>
      </w:pPr>
      <w:r w:rsidRPr="009D562C">
        <w:rPr>
          <w:rFonts w:ascii="Arial" w:hAnsi="Arial" w:cs="Arial"/>
        </w:rPr>
        <w:drawing>
          <wp:inline distT="0" distB="0" distL="0" distR="0" wp14:anchorId="1AEA58FD" wp14:editId="517272B5">
            <wp:extent cx="3982006" cy="2276793"/>
            <wp:effectExtent l="0" t="0" r="0" b="9525"/>
            <wp:docPr id="274672540"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72540" name="Imagen 1" descr="Imagen que contiene Diagrama&#10;&#10;El contenido generado por IA puede ser incorrecto."/>
                    <pic:cNvPicPr/>
                  </pic:nvPicPr>
                  <pic:blipFill>
                    <a:blip r:embed="rId7"/>
                    <a:stretch>
                      <a:fillRect/>
                    </a:stretch>
                  </pic:blipFill>
                  <pic:spPr>
                    <a:xfrm>
                      <a:off x="0" y="0"/>
                      <a:ext cx="3982006" cy="2276793"/>
                    </a:xfrm>
                    <a:prstGeom prst="rect">
                      <a:avLst/>
                    </a:prstGeom>
                  </pic:spPr>
                </pic:pic>
              </a:graphicData>
            </a:graphic>
          </wp:inline>
        </w:drawing>
      </w:r>
    </w:p>
    <w:p w14:paraId="3AC86ACC" w14:textId="77777777" w:rsidR="005426A8" w:rsidRPr="005426A8" w:rsidRDefault="005426A8" w:rsidP="005426A8">
      <w:pPr>
        <w:spacing w:after="0" w:line="240" w:lineRule="auto"/>
        <w:rPr>
          <w:rFonts w:ascii="Arial" w:hAnsi="Arial" w:cs="Arial"/>
        </w:rPr>
      </w:pPr>
    </w:p>
    <w:p w14:paraId="35B5F43E" w14:textId="77777777" w:rsidR="005426A8" w:rsidRPr="005426A8" w:rsidRDefault="005426A8" w:rsidP="005426A8">
      <w:pPr>
        <w:spacing w:after="0" w:line="240" w:lineRule="auto"/>
        <w:rPr>
          <w:rFonts w:ascii="Arial" w:hAnsi="Arial" w:cs="Arial"/>
        </w:rPr>
      </w:pPr>
      <w:proofErr w:type="spellStart"/>
      <w:r w:rsidRPr="005426A8">
        <w:rPr>
          <w:rFonts w:ascii="Arial" w:hAnsi="Arial" w:cs="Arial"/>
        </w:rPr>
        <w:t>ii</w:t>
      </w:r>
      <w:proofErr w:type="spellEnd"/>
      <w:r w:rsidRPr="005426A8">
        <w:rPr>
          <w:rFonts w:ascii="Arial" w:hAnsi="Arial" w:cs="Arial"/>
        </w:rPr>
        <w:t>. Símbolos.</w:t>
      </w:r>
    </w:p>
    <w:p w14:paraId="2067CA17" w14:textId="77777777" w:rsidR="005426A8" w:rsidRPr="005426A8" w:rsidRDefault="005426A8" w:rsidP="009D562C">
      <w:pPr>
        <w:spacing w:after="0" w:line="240" w:lineRule="auto"/>
        <w:jc w:val="both"/>
        <w:rPr>
          <w:rFonts w:ascii="Arial" w:hAnsi="Arial" w:cs="Arial"/>
        </w:rPr>
      </w:pPr>
      <w:r w:rsidRPr="005426A8">
        <w:rPr>
          <w:rFonts w:ascii="Arial" w:hAnsi="Arial" w:cs="Arial"/>
        </w:rPr>
        <w:t>Son conceptos que representan otras realidades normalmente abstractas. Generalmente son reconocibles culturalmente. Por ejemplo, el significado de algunos colores en nuestra sociedad: el blanco como símbolo de inocencia o pureza, el rojo como símbolo de la pasión, el verde, de la esperanza, etc.</w:t>
      </w:r>
    </w:p>
    <w:p w14:paraId="48C0867B" w14:textId="77777777" w:rsidR="005426A8" w:rsidRPr="005426A8" w:rsidRDefault="005426A8" w:rsidP="009D562C">
      <w:pPr>
        <w:spacing w:after="0" w:line="240" w:lineRule="auto"/>
        <w:jc w:val="both"/>
        <w:rPr>
          <w:rFonts w:ascii="Arial" w:hAnsi="Arial" w:cs="Arial"/>
        </w:rPr>
      </w:pPr>
    </w:p>
    <w:p w14:paraId="67C12316" w14:textId="77777777" w:rsidR="009D562C" w:rsidRDefault="009D562C" w:rsidP="009D562C">
      <w:pPr>
        <w:spacing w:after="0" w:line="240" w:lineRule="auto"/>
        <w:jc w:val="both"/>
        <w:rPr>
          <w:rFonts w:ascii="Arial" w:hAnsi="Arial" w:cs="Arial"/>
        </w:rPr>
      </w:pPr>
    </w:p>
    <w:p w14:paraId="020BF1A6" w14:textId="77777777" w:rsidR="009D562C" w:rsidRDefault="009D562C" w:rsidP="009D562C">
      <w:pPr>
        <w:spacing w:after="0" w:line="240" w:lineRule="auto"/>
        <w:jc w:val="both"/>
        <w:rPr>
          <w:rFonts w:ascii="Arial" w:hAnsi="Arial" w:cs="Arial"/>
        </w:rPr>
      </w:pPr>
    </w:p>
    <w:p w14:paraId="44558856" w14:textId="77777777" w:rsidR="009D562C" w:rsidRDefault="009D562C" w:rsidP="009D562C">
      <w:pPr>
        <w:spacing w:after="0" w:line="240" w:lineRule="auto"/>
        <w:jc w:val="both"/>
        <w:rPr>
          <w:rFonts w:ascii="Arial" w:hAnsi="Arial" w:cs="Arial"/>
        </w:rPr>
      </w:pPr>
    </w:p>
    <w:p w14:paraId="0735E8C4" w14:textId="77777777" w:rsidR="009D562C" w:rsidRDefault="009D562C" w:rsidP="009D562C">
      <w:pPr>
        <w:spacing w:after="0" w:line="240" w:lineRule="auto"/>
        <w:jc w:val="both"/>
        <w:rPr>
          <w:rFonts w:ascii="Arial" w:hAnsi="Arial" w:cs="Arial"/>
        </w:rPr>
      </w:pPr>
    </w:p>
    <w:p w14:paraId="1CF40A62" w14:textId="43E6DE39" w:rsidR="005426A8" w:rsidRPr="005426A8" w:rsidRDefault="005426A8" w:rsidP="009D562C">
      <w:pPr>
        <w:spacing w:after="0" w:line="240" w:lineRule="auto"/>
        <w:jc w:val="both"/>
        <w:rPr>
          <w:rFonts w:ascii="Arial" w:hAnsi="Arial" w:cs="Arial"/>
        </w:rPr>
      </w:pPr>
      <w:r w:rsidRPr="005426A8">
        <w:rPr>
          <w:rFonts w:ascii="Arial" w:hAnsi="Arial" w:cs="Arial"/>
        </w:rPr>
        <w:lastRenderedPageBreak/>
        <w:t xml:space="preserve">Si lees la estrofa que se presenta a continuación, te darás cuenta </w:t>
      </w:r>
      <w:r w:rsidR="009D562C" w:rsidRPr="005426A8">
        <w:rPr>
          <w:rFonts w:ascii="Arial" w:hAnsi="Arial" w:cs="Arial"/>
        </w:rPr>
        <w:t>de que</w:t>
      </w:r>
      <w:r w:rsidRPr="005426A8">
        <w:rPr>
          <w:rFonts w:ascii="Arial" w:hAnsi="Arial" w:cs="Arial"/>
        </w:rPr>
        <w:t xml:space="preserve"> el texto solo adquiere significado cuando interpretamos la palabra “alba” como un símbolo.</w:t>
      </w:r>
    </w:p>
    <w:p w14:paraId="593F0214" w14:textId="77777777" w:rsidR="005426A8" w:rsidRPr="005426A8" w:rsidRDefault="005426A8" w:rsidP="005426A8">
      <w:pPr>
        <w:spacing w:after="0" w:line="240" w:lineRule="auto"/>
        <w:rPr>
          <w:rFonts w:ascii="Arial" w:hAnsi="Arial" w:cs="Arial"/>
        </w:rPr>
      </w:pPr>
    </w:p>
    <w:p w14:paraId="613FA71C" w14:textId="77777777" w:rsidR="005426A8" w:rsidRPr="005426A8" w:rsidRDefault="005426A8" w:rsidP="005426A8">
      <w:pPr>
        <w:spacing w:after="0" w:line="240" w:lineRule="auto"/>
        <w:rPr>
          <w:rFonts w:ascii="Arial" w:hAnsi="Arial" w:cs="Arial"/>
        </w:rPr>
      </w:pPr>
      <w:r w:rsidRPr="005426A8">
        <w:rPr>
          <w:rFonts w:ascii="Arial" w:hAnsi="Arial" w:cs="Arial"/>
        </w:rPr>
        <w:t>Tú me quieres alba,</w:t>
      </w:r>
    </w:p>
    <w:p w14:paraId="61FAC1F3" w14:textId="77777777" w:rsidR="005426A8" w:rsidRPr="005426A8" w:rsidRDefault="005426A8" w:rsidP="005426A8">
      <w:pPr>
        <w:spacing w:after="0" w:line="240" w:lineRule="auto"/>
        <w:rPr>
          <w:rFonts w:ascii="Arial" w:hAnsi="Arial" w:cs="Arial"/>
        </w:rPr>
      </w:pPr>
      <w:r w:rsidRPr="005426A8">
        <w:rPr>
          <w:rFonts w:ascii="Arial" w:hAnsi="Arial" w:cs="Arial"/>
        </w:rPr>
        <w:t>me quieres de espumas,</w:t>
      </w:r>
    </w:p>
    <w:p w14:paraId="6BEF6CE1" w14:textId="77777777" w:rsidR="005426A8" w:rsidRPr="005426A8" w:rsidRDefault="005426A8" w:rsidP="005426A8">
      <w:pPr>
        <w:spacing w:after="0" w:line="240" w:lineRule="auto"/>
        <w:rPr>
          <w:rFonts w:ascii="Arial" w:hAnsi="Arial" w:cs="Arial"/>
        </w:rPr>
      </w:pPr>
      <w:r w:rsidRPr="005426A8">
        <w:rPr>
          <w:rFonts w:ascii="Arial" w:hAnsi="Arial" w:cs="Arial"/>
        </w:rPr>
        <w:t>me quieres de nácar.</w:t>
      </w:r>
    </w:p>
    <w:p w14:paraId="5B30D944" w14:textId="77777777" w:rsidR="005426A8" w:rsidRPr="005426A8" w:rsidRDefault="005426A8" w:rsidP="005426A8">
      <w:pPr>
        <w:spacing w:after="0" w:line="240" w:lineRule="auto"/>
        <w:rPr>
          <w:rFonts w:ascii="Arial" w:hAnsi="Arial" w:cs="Arial"/>
        </w:rPr>
      </w:pPr>
      <w:r w:rsidRPr="005426A8">
        <w:rPr>
          <w:rFonts w:ascii="Arial" w:hAnsi="Arial" w:cs="Arial"/>
        </w:rPr>
        <w:t>Que sea azucena</w:t>
      </w:r>
    </w:p>
    <w:p w14:paraId="7C0BE456" w14:textId="77777777" w:rsidR="005426A8" w:rsidRPr="005426A8" w:rsidRDefault="005426A8" w:rsidP="005426A8">
      <w:pPr>
        <w:spacing w:after="0" w:line="240" w:lineRule="auto"/>
        <w:rPr>
          <w:rFonts w:ascii="Arial" w:hAnsi="Arial" w:cs="Arial"/>
        </w:rPr>
      </w:pPr>
      <w:r w:rsidRPr="005426A8">
        <w:rPr>
          <w:rFonts w:ascii="Arial" w:hAnsi="Arial" w:cs="Arial"/>
        </w:rPr>
        <w:t>Sobre todas, casta.</w:t>
      </w:r>
    </w:p>
    <w:p w14:paraId="6F43A0E3" w14:textId="77777777" w:rsidR="005426A8" w:rsidRPr="005426A8" w:rsidRDefault="005426A8" w:rsidP="005426A8">
      <w:pPr>
        <w:spacing w:after="0" w:line="240" w:lineRule="auto"/>
        <w:rPr>
          <w:rFonts w:ascii="Arial" w:hAnsi="Arial" w:cs="Arial"/>
        </w:rPr>
      </w:pPr>
      <w:r w:rsidRPr="005426A8">
        <w:rPr>
          <w:rFonts w:ascii="Arial" w:hAnsi="Arial" w:cs="Arial"/>
        </w:rPr>
        <w:t>De perfume tenue.</w:t>
      </w:r>
    </w:p>
    <w:p w14:paraId="1080292B" w14:textId="77777777" w:rsidR="005426A8" w:rsidRPr="005426A8" w:rsidRDefault="005426A8" w:rsidP="005426A8">
      <w:pPr>
        <w:spacing w:after="0" w:line="240" w:lineRule="auto"/>
        <w:rPr>
          <w:rFonts w:ascii="Arial" w:hAnsi="Arial" w:cs="Arial"/>
        </w:rPr>
      </w:pPr>
      <w:r w:rsidRPr="005426A8">
        <w:rPr>
          <w:rFonts w:ascii="Arial" w:hAnsi="Arial" w:cs="Arial"/>
        </w:rPr>
        <w:t>Corola cerrada.</w:t>
      </w:r>
    </w:p>
    <w:p w14:paraId="1FB7FE1C" w14:textId="77777777" w:rsidR="005426A8" w:rsidRPr="005426A8" w:rsidRDefault="005426A8" w:rsidP="005426A8">
      <w:pPr>
        <w:spacing w:after="0" w:line="240" w:lineRule="auto"/>
        <w:rPr>
          <w:rFonts w:ascii="Arial" w:hAnsi="Arial" w:cs="Arial"/>
        </w:rPr>
      </w:pPr>
      <w:r w:rsidRPr="005426A8">
        <w:rPr>
          <w:rFonts w:ascii="Arial" w:hAnsi="Arial" w:cs="Arial"/>
        </w:rPr>
        <w:t>—Alfonsina Storni (Tú me quieres blanca)</w:t>
      </w:r>
    </w:p>
    <w:p w14:paraId="709C4772" w14:textId="77777777" w:rsidR="005426A8" w:rsidRPr="005426A8" w:rsidRDefault="005426A8" w:rsidP="009D562C">
      <w:pPr>
        <w:spacing w:after="0" w:line="240" w:lineRule="auto"/>
        <w:jc w:val="both"/>
        <w:rPr>
          <w:rFonts w:ascii="Arial" w:hAnsi="Arial" w:cs="Arial"/>
        </w:rPr>
      </w:pPr>
    </w:p>
    <w:p w14:paraId="366DC0FF" w14:textId="77777777" w:rsidR="005426A8" w:rsidRPr="005426A8" w:rsidRDefault="005426A8" w:rsidP="009D562C">
      <w:pPr>
        <w:spacing w:after="0" w:line="240" w:lineRule="auto"/>
        <w:jc w:val="both"/>
        <w:rPr>
          <w:rFonts w:ascii="Arial" w:hAnsi="Arial" w:cs="Arial"/>
        </w:rPr>
      </w:pPr>
      <w:proofErr w:type="spellStart"/>
      <w:r w:rsidRPr="005426A8">
        <w:rPr>
          <w:rFonts w:ascii="Arial" w:hAnsi="Arial" w:cs="Arial"/>
        </w:rPr>
        <w:t>iii</w:t>
      </w:r>
      <w:proofErr w:type="spellEnd"/>
      <w:r w:rsidRPr="005426A8">
        <w:rPr>
          <w:rFonts w:ascii="Arial" w:hAnsi="Arial" w:cs="Arial"/>
        </w:rPr>
        <w:t>. Figuras literarias.</w:t>
      </w:r>
    </w:p>
    <w:p w14:paraId="2B91D5B9" w14:textId="77777777" w:rsidR="005426A8" w:rsidRPr="005426A8" w:rsidRDefault="005426A8" w:rsidP="009D562C">
      <w:pPr>
        <w:spacing w:after="0" w:line="240" w:lineRule="auto"/>
        <w:jc w:val="both"/>
        <w:rPr>
          <w:rFonts w:ascii="Arial" w:hAnsi="Arial" w:cs="Arial"/>
        </w:rPr>
      </w:pPr>
      <w:r w:rsidRPr="005426A8">
        <w:rPr>
          <w:rFonts w:ascii="Arial" w:hAnsi="Arial" w:cs="Arial"/>
        </w:rPr>
        <w:t>Corresponden a esquemas de combinación de elementos lingüísticos o de sentido que provocan un efecto estético o de persuasión en el receptor. Algunas de ellas son: metáfora, personificación, hipérbole, sinestesia, etc.</w:t>
      </w:r>
    </w:p>
    <w:p w14:paraId="14C0E0F1" w14:textId="77777777" w:rsidR="005426A8" w:rsidRPr="005426A8" w:rsidRDefault="005426A8" w:rsidP="009D562C">
      <w:pPr>
        <w:spacing w:after="0" w:line="240" w:lineRule="auto"/>
        <w:jc w:val="both"/>
        <w:rPr>
          <w:rFonts w:ascii="Arial" w:hAnsi="Arial" w:cs="Arial"/>
        </w:rPr>
      </w:pPr>
    </w:p>
    <w:p w14:paraId="46824302" w14:textId="77777777" w:rsidR="005426A8" w:rsidRPr="005426A8" w:rsidRDefault="005426A8" w:rsidP="009D562C">
      <w:pPr>
        <w:spacing w:after="0" w:line="240" w:lineRule="auto"/>
        <w:jc w:val="both"/>
        <w:rPr>
          <w:rFonts w:ascii="Arial" w:hAnsi="Arial" w:cs="Arial"/>
        </w:rPr>
      </w:pPr>
      <w:r w:rsidRPr="005426A8">
        <w:rPr>
          <w:rFonts w:ascii="Arial" w:hAnsi="Arial" w:cs="Arial"/>
        </w:rPr>
        <w:t>Por ejemplo, si leemos la siguiente estrofa:</w:t>
      </w:r>
    </w:p>
    <w:p w14:paraId="0E518C2E" w14:textId="77777777" w:rsidR="005426A8" w:rsidRPr="005426A8" w:rsidRDefault="005426A8" w:rsidP="009D562C">
      <w:pPr>
        <w:spacing w:after="0" w:line="240" w:lineRule="auto"/>
        <w:jc w:val="both"/>
        <w:rPr>
          <w:rFonts w:ascii="Arial" w:hAnsi="Arial" w:cs="Arial"/>
        </w:rPr>
      </w:pPr>
    </w:p>
    <w:p w14:paraId="697B7C20" w14:textId="77777777" w:rsidR="005426A8" w:rsidRPr="005426A8" w:rsidRDefault="005426A8" w:rsidP="009D562C">
      <w:pPr>
        <w:spacing w:after="0" w:line="240" w:lineRule="auto"/>
        <w:jc w:val="both"/>
        <w:rPr>
          <w:rFonts w:ascii="Arial" w:hAnsi="Arial" w:cs="Arial"/>
        </w:rPr>
      </w:pPr>
      <w:r w:rsidRPr="005426A8">
        <w:rPr>
          <w:rFonts w:ascii="Arial" w:hAnsi="Arial" w:cs="Arial"/>
        </w:rPr>
        <w:t>Aquí te amo,</w:t>
      </w:r>
    </w:p>
    <w:p w14:paraId="4155D967" w14:textId="77777777" w:rsidR="005426A8" w:rsidRPr="005426A8" w:rsidRDefault="005426A8" w:rsidP="009D562C">
      <w:pPr>
        <w:spacing w:after="0" w:line="240" w:lineRule="auto"/>
        <w:jc w:val="both"/>
        <w:rPr>
          <w:rFonts w:ascii="Arial" w:hAnsi="Arial" w:cs="Arial"/>
        </w:rPr>
      </w:pPr>
      <w:r w:rsidRPr="005426A8">
        <w:rPr>
          <w:rFonts w:ascii="Arial" w:hAnsi="Arial" w:cs="Arial"/>
        </w:rPr>
        <w:t>en los oscuros pinos se desenreda el viento</w:t>
      </w:r>
    </w:p>
    <w:p w14:paraId="15820EF9" w14:textId="77777777" w:rsidR="005426A8" w:rsidRPr="005426A8" w:rsidRDefault="005426A8" w:rsidP="009D562C">
      <w:pPr>
        <w:spacing w:after="0" w:line="240" w:lineRule="auto"/>
        <w:jc w:val="both"/>
        <w:rPr>
          <w:rFonts w:ascii="Arial" w:hAnsi="Arial" w:cs="Arial"/>
        </w:rPr>
      </w:pPr>
      <w:r w:rsidRPr="005426A8">
        <w:rPr>
          <w:rFonts w:ascii="Arial" w:hAnsi="Arial" w:cs="Arial"/>
        </w:rPr>
        <w:t>fosforece la luna sobre las aguas errantes.</w:t>
      </w:r>
    </w:p>
    <w:p w14:paraId="39853608" w14:textId="77777777" w:rsidR="005426A8" w:rsidRPr="005426A8" w:rsidRDefault="005426A8" w:rsidP="009D562C">
      <w:pPr>
        <w:spacing w:after="0" w:line="240" w:lineRule="auto"/>
        <w:jc w:val="both"/>
        <w:rPr>
          <w:rFonts w:ascii="Arial" w:hAnsi="Arial" w:cs="Arial"/>
        </w:rPr>
      </w:pPr>
      <w:r w:rsidRPr="005426A8">
        <w:rPr>
          <w:rFonts w:ascii="Arial" w:hAnsi="Arial" w:cs="Arial"/>
        </w:rPr>
        <w:t>Andan días iguales persiguiéndose.</w:t>
      </w:r>
    </w:p>
    <w:p w14:paraId="4676A700" w14:textId="77777777" w:rsidR="005426A8" w:rsidRPr="005426A8" w:rsidRDefault="005426A8" w:rsidP="009D562C">
      <w:pPr>
        <w:spacing w:after="0" w:line="240" w:lineRule="auto"/>
        <w:jc w:val="both"/>
        <w:rPr>
          <w:rFonts w:ascii="Arial" w:hAnsi="Arial" w:cs="Arial"/>
        </w:rPr>
      </w:pPr>
      <w:r w:rsidRPr="005426A8">
        <w:rPr>
          <w:rFonts w:ascii="Arial" w:hAnsi="Arial" w:cs="Arial"/>
        </w:rPr>
        <w:t>—Pablo Neruda (Poema 18)</w:t>
      </w:r>
    </w:p>
    <w:p w14:paraId="50F17986" w14:textId="77777777" w:rsidR="005426A8" w:rsidRPr="005426A8" w:rsidRDefault="005426A8" w:rsidP="005426A8">
      <w:pPr>
        <w:spacing w:after="0" w:line="240" w:lineRule="auto"/>
        <w:rPr>
          <w:rFonts w:ascii="Arial" w:hAnsi="Arial" w:cs="Arial"/>
        </w:rPr>
      </w:pPr>
    </w:p>
    <w:p w14:paraId="5ACFF14E" w14:textId="77777777" w:rsidR="005426A8" w:rsidRPr="005426A8" w:rsidRDefault="005426A8" w:rsidP="009D562C">
      <w:pPr>
        <w:spacing w:after="0" w:line="240" w:lineRule="auto"/>
        <w:jc w:val="both"/>
        <w:rPr>
          <w:rFonts w:ascii="Arial" w:hAnsi="Arial" w:cs="Arial"/>
        </w:rPr>
      </w:pPr>
      <w:r w:rsidRPr="005426A8">
        <w:rPr>
          <w:rFonts w:ascii="Arial" w:hAnsi="Arial" w:cs="Arial"/>
        </w:rPr>
        <w:t>Nos podemos dar cuenta que se le atribuyen acciones humanas a elementos de la naturaleza: el viento se desenreda, las aguas erran, los días se persiguen. Para interpretarlas debemos pensar en qué consisten estas acciones en su sentido literal, así podremos concluir que el viento se separa entre los árboles, que el agua se desplaza (podría ser el mar o un río) y que los días van uno tras otro.</w:t>
      </w:r>
    </w:p>
    <w:p w14:paraId="2C1C7824" w14:textId="77777777" w:rsidR="00E00DE8" w:rsidRDefault="00E00DE8" w:rsidP="009D562C">
      <w:pPr>
        <w:spacing w:after="0" w:line="240" w:lineRule="auto"/>
        <w:jc w:val="both"/>
        <w:rPr>
          <w:rFonts w:ascii="Arial" w:hAnsi="Arial" w:cs="Arial"/>
        </w:rPr>
      </w:pPr>
    </w:p>
    <w:p w14:paraId="1C068617" w14:textId="77777777" w:rsidR="009D562C" w:rsidRPr="009D562C" w:rsidRDefault="009D562C" w:rsidP="009D562C">
      <w:pPr>
        <w:spacing w:after="0" w:line="240" w:lineRule="auto"/>
        <w:jc w:val="both"/>
        <w:rPr>
          <w:rFonts w:ascii="Arial" w:hAnsi="Arial" w:cs="Arial"/>
        </w:rPr>
      </w:pPr>
      <w:r w:rsidRPr="009D562C">
        <w:rPr>
          <w:rFonts w:ascii="Arial" w:hAnsi="Arial" w:cs="Arial"/>
          <w:b/>
          <w:bCs/>
        </w:rPr>
        <w:t xml:space="preserve">v. </w:t>
      </w:r>
      <w:r w:rsidRPr="009D562C">
        <w:rPr>
          <w:rFonts w:ascii="Arial" w:hAnsi="Arial" w:cs="Arial"/>
        </w:rPr>
        <w:t>Contexto lingüístico.</w:t>
      </w:r>
    </w:p>
    <w:p w14:paraId="4152D52E" w14:textId="77777777" w:rsidR="009D562C" w:rsidRPr="009D562C" w:rsidRDefault="009D562C" w:rsidP="009D562C">
      <w:pPr>
        <w:spacing w:after="0" w:line="240" w:lineRule="auto"/>
        <w:jc w:val="both"/>
        <w:rPr>
          <w:rFonts w:ascii="Arial" w:hAnsi="Arial" w:cs="Arial"/>
        </w:rPr>
      </w:pPr>
      <w:r w:rsidRPr="009D562C">
        <w:rPr>
          <w:rFonts w:ascii="Arial" w:hAnsi="Arial" w:cs="Arial"/>
        </w:rPr>
        <w:t>Corresponde al texto que rodea la palabra o expresión de interés, es decir, toda la información que puede resultar relevante al momento de darle sentido.</w:t>
      </w:r>
    </w:p>
    <w:p w14:paraId="7F82E5A1" w14:textId="77777777" w:rsidR="009D562C" w:rsidRDefault="009D562C" w:rsidP="009D562C">
      <w:pPr>
        <w:spacing w:after="0" w:line="240" w:lineRule="auto"/>
        <w:jc w:val="both"/>
        <w:rPr>
          <w:rFonts w:ascii="Arial" w:hAnsi="Arial" w:cs="Arial"/>
        </w:rPr>
      </w:pPr>
    </w:p>
    <w:p w14:paraId="21C921BA" w14:textId="14403D78" w:rsidR="009D562C" w:rsidRPr="009D562C" w:rsidRDefault="009D562C" w:rsidP="009D562C">
      <w:pPr>
        <w:spacing w:after="0" w:line="240" w:lineRule="auto"/>
        <w:jc w:val="both"/>
        <w:rPr>
          <w:rFonts w:ascii="Arial" w:hAnsi="Arial" w:cs="Arial"/>
        </w:rPr>
      </w:pPr>
      <w:r w:rsidRPr="009D562C">
        <w:rPr>
          <w:rFonts w:ascii="Arial" w:hAnsi="Arial" w:cs="Arial"/>
        </w:rPr>
        <w:t>Por ejemplo, en el siguiente fragmento:</w:t>
      </w:r>
    </w:p>
    <w:p w14:paraId="3C1F9225" w14:textId="77777777" w:rsidR="009D562C" w:rsidRPr="009D562C" w:rsidRDefault="009D562C" w:rsidP="009D562C">
      <w:pPr>
        <w:spacing w:after="0" w:line="240" w:lineRule="auto"/>
        <w:jc w:val="both"/>
        <w:rPr>
          <w:rFonts w:ascii="Arial" w:hAnsi="Arial" w:cs="Arial"/>
        </w:rPr>
      </w:pPr>
      <w:r w:rsidRPr="009D562C">
        <w:rPr>
          <w:rFonts w:ascii="Arial" w:hAnsi="Arial" w:cs="Arial"/>
          <w:i/>
          <w:iCs/>
        </w:rPr>
        <w:t>Como en casa el dinero andaba a caballo y nosotros a pie, cuando a la Oficina llegaba una película que a mi padre –sólo por el nombre del actor o de la actriz principal– le parecía buena, se juntaban las monedas una a una, lo justo para un boleto, y me mandaban a mí a verla.</w:t>
      </w:r>
      <w:r w:rsidRPr="009D562C">
        <w:rPr>
          <w:rFonts w:ascii="Arial" w:hAnsi="Arial" w:cs="Arial"/>
        </w:rPr>
        <w:br/>
      </w:r>
      <w:r w:rsidRPr="009D562C">
        <w:rPr>
          <w:rFonts w:ascii="Arial" w:hAnsi="Arial" w:cs="Arial"/>
          <w:b/>
          <w:bCs/>
        </w:rPr>
        <w:t xml:space="preserve">Rivera Letelier, H. </w:t>
      </w:r>
      <w:r w:rsidRPr="009D562C">
        <w:rPr>
          <w:rFonts w:ascii="Arial" w:hAnsi="Arial" w:cs="Arial"/>
          <w:b/>
          <w:bCs/>
          <w:i/>
          <w:iCs/>
        </w:rPr>
        <w:t>La contadora de películas.</w:t>
      </w:r>
    </w:p>
    <w:p w14:paraId="144C5B4B" w14:textId="77777777" w:rsidR="009D562C" w:rsidRDefault="009D562C" w:rsidP="009D562C">
      <w:pPr>
        <w:spacing w:after="0" w:line="240" w:lineRule="auto"/>
        <w:jc w:val="both"/>
        <w:rPr>
          <w:rFonts w:ascii="Arial" w:hAnsi="Arial" w:cs="Arial"/>
        </w:rPr>
      </w:pPr>
    </w:p>
    <w:p w14:paraId="22366A6A" w14:textId="5BB044CD" w:rsidR="009D562C" w:rsidRPr="009D562C" w:rsidRDefault="009D562C" w:rsidP="009D562C">
      <w:pPr>
        <w:spacing w:after="0" w:line="240" w:lineRule="auto"/>
        <w:jc w:val="both"/>
        <w:rPr>
          <w:rFonts w:ascii="Arial" w:hAnsi="Arial" w:cs="Arial"/>
        </w:rPr>
      </w:pPr>
      <w:r w:rsidRPr="009D562C">
        <w:rPr>
          <w:rFonts w:ascii="Arial" w:hAnsi="Arial" w:cs="Arial"/>
        </w:rPr>
        <w:t>Para interpretar la frase ennegrecida resulta útil leer el resto del fragmento que la acompaña, pues nos otorga indicios para sostener que la situación económica no era de abundancia, especialmente cuando se señala “se juntaban las monedas una a una, lo justo para un boleto”.</w:t>
      </w:r>
    </w:p>
    <w:p w14:paraId="1C9D173D" w14:textId="77777777" w:rsidR="009D562C" w:rsidRPr="009D562C" w:rsidRDefault="009D562C" w:rsidP="009D562C">
      <w:pPr>
        <w:spacing w:after="0" w:line="240" w:lineRule="auto"/>
        <w:jc w:val="both"/>
        <w:rPr>
          <w:rFonts w:ascii="Arial" w:hAnsi="Arial" w:cs="Arial"/>
        </w:rPr>
      </w:pPr>
      <w:r w:rsidRPr="009D562C">
        <w:rPr>
          <w:rFonts w:ascii="Arial" w:hAnsi="Arial" w:cs="Arial"/>
        </w:rPr>
        <w:t>Este simple análisis nos permitiría contestar sin dudar la siguiente pregunta:</w:t>
      </w:r>
    </w:p>
    <w:p w14:paraId="14CF7555" w14:textId="77777777" w:rsidR="009D562C" w:rsidRDefault="009D562C" w:rsidP="009D562C">
      <w:pPr>
        <w:spacing w:after="0" w:line="240" w:lineRule="auto"/>
        <w:jc w:val="both"/>
        <w:rPr>
          <w:rFonts w:ascii="Arial" w:hAnsi="Arial" w:cs="Arial"/>
          <w:b/>
          <w:bCs/>
        </w:rPr>
      </w:pPr>
    </w:p>
    <w:p w14:paraId="06A9114F" w14:textId="77777777" w:rsidR="009D562C" w:rsidRDefault="009D562C" w:rsidP="009D562C">
      <w:pPr>
        <w:spacing w:after="0" w:line="240" w:lineRule="auto"/>
        <w:jc w:val="both"/>
        <w:rPr>
          <w:rFonts w:ascii="Arial" w:hAnsi="Arial" w:cs="Arial"/>
          <w:b/>
          <w:bCs/>
        </w:rPr>
      </w:pPr>
    </w:p>
    <w:p w14:paraId="54C4B400" w14:textId="77777777" w:rsidR="009D562C" w:rsidRDefault="009D562C" w:rsidP="009D562C">
      <w:pPr>
        <w:spacing w:after="0" w:line="240" w:lineRule="auto"/>
        <w:jc w:val="both"/>
        <w:rPr>
          <w:rFonts w:ascii="Arial" w:hAnsi="Arial" w:cs="Arial"/>
          <w:b/>
          <w:bCs/>
        </w:rPr>
      </w:pPr>
    </w:p>
    <w:p w14:paraId="699FBB92" w14:textId="77777777" w:rsidR="009D562C" w:rsidRDefault="009D562C" w:rsidP="009D562C">
      <w:pPr>
        <w:spacing w:after="0" w:line="240" w:lineRule="auto"/>
        <w:jc w:val="both"/>
        <w:rPr>
          <w:rFonts w:ascii="Arial" w:hAnsi="Arial" w:cs="Arial"/>
          <w:b/>
          <w:bCs/>
        </w:rPr>
      </w:pPr>
    </w:p>
    <w:p w14:paraId="3854A313" w14:textId="193A38BF" w:rsidR="009D562C" w:rsidRDefault="009D562C" w:rsidP="009D562C">
      <w:pPr>
        <w:spacing w:after="0" w:line="240" w:lineRule="auto"/>
        <w:jc w:val="both"/>
        <w:rPr>
          <w:rFonts w:ascii="Arial" w:hAnsi="Arial" w:cs="Arial"/>
          <w:b/>
          <w:bCs/>
        </w:rPr>
      </w:pPr>
      <w:r w:rsidRPr="009D562C">
        <w:rPr>
          <w:rFonts w:ascii="Arial" w:hAnsi="Arial" w:cs="Arial"/>
          <w:b/>
          <w:bCs/>
        </w:rPr>
        <w:lastRenderedPageBreak/>
        <w:t xml:space="preserve">La expresión ennegrecida en el fragmento anterior quiere decir que en la casa de la </w:t>
      </w:r>
    </w:p>
    <w:p w14:paraId="51913183" w14:textId="50571886" w:rsidR="009D562C" w:rsidRPr="009D562C" w:rsidRDefault="009D562C" w:rsidP="009D562C">
      <w:pPr>
        <w:spacing w:after="0" w:line="240" w:lineRule="auto"/>
        <w:rPr>
          <w:rFonts w:ascii="Arial" w:hAnsi="Arial" w:cs="Arial"/>
        </w:rPr>
      </w:pPr>
      <w:r w:rsidRPr="009D562C">
        <w:rPr>
          <w:rFonts w:ascii="Arial" w:hAnsi="Arial" w:cs="Arial"/>
          <w:b/>
          <w:bCs/>
        </w:rPr>
        <w:t>narradora</w:t>
      </w:r>
      <w:r w:rsidRPr="009D562C">
        <w:rPr>
          <w:rFonts w:ascii="Arial" w:hAnsi="Arial" w:cs="Arial"/>
        </w:rPr>
        <w:br/>
      </w:r>
      <w:proofErr w:type="gramStart"/>
      <w:r w:rsidRPr="009D562C">
        <w:rPr>
          <w:rFonts w:ascii="Arial" w:hAnsi="Arial" w:cs="Arial"/>
          <w:b/>
          <w:bCs/>
        </w:rPr>
        <w:t>A )</w:t>
      </w:r>
      <w:proofErr w:type="gramEnd"/>
      <w:r w:rsidRPr="009D562C">
        <w:rPr>
          <w:rFonts w:ascii="Arial" w:hAnsi="Arial" w:cs="Arial"/>
        </w:rPr>
        <w:t xml:space="preserve"> no tenían mucho dinero.</w:t>
      </w:r>
      <w:r w:rsidRPr="009D562C">
        <w:rPr>
          <w:rFonts w:ascii="Arial" w:hAnsi="Arial" w:cs="Arial"/>
        </w:rPr>
        <w:br/>
      </w:r>
      <w:proofErr w:type="gramStart"/>
      <w:r w:rsidRPr="009D562C">
        <w:rPr>
          <w:rFonts w:ascii="Arial" w:hAnsi="Arial" w:cs="Arial"/>
          <w:b/>
          <w:bCs/>
        </w:rPr>
        <w:t>B )</w:t>
      </w:r>
      <w:proofErr w:type="gramEnd"/>
      <w:r w:rsidRPr="009D562C">
        <w:rPr>
          <w:rFonts w:ascii="Arial" w:hAnsi="Arial" w:cs="Arial"/>
        </w:rPr>
        <w:t xml:space="preserve"> se dedicaban a robar.</w:t>
      </w:r>
      <w:r w:rsidRPr="009D562C">
        <w:rPr>
          <w:rFonts w:ascii="Arial" w:hAnsi="Arial" w:cs="Arial"/>
        </w:rPr>
        <w:br/>
      </w:r>
      <w:proofErr w:type="gramStart"/>
      <w:r w:rsidRPr="009D562C">
        <w:rPr>
          <w:rFonts w:ascii="Arial" w:hAnsi="Arial" w:cs="Arial"/>
          <w:b/>
          <w:bCs/>
        </w:rPr>
        <w:t>C )</w:t>
      </w:r>
      <w:proofErr w:type="gramEnd"/>
      <w:r w:rsidRPr="009D562C">
        <w:rPr>
          <w:rFonts w:ascii="Arial" w:hAnsi="Arial" w:cs="Arial"/>
        </w:rPr>
        <w:t xml:space="preserve"> eran muy competitivos.</w:t>
      </w:r>
      <w:r w:rsidRPr="009D562C">
        <w:rPr>
          <w:rFonts w:ascii="Arial" w:hAnsi="Arial" w:cs="Arial"/>
        </w:rPr>
        <w:br/>
      </w:r>
      <w:proofErr w:type="gramStart"/>
      <w:r w:rsidRPr="009D562C">
        <w:rPr>
          <w:rFonts w:ascii="Arial" w:hAnsi="Arial" w:cs="Arial"/>
          <w:b/>
          <w:bCs/>
        </w:rPr>
        <w:t>D )</w:t>
      </w:r>
      <w:proofErr w:type="gramEnd"/>
      <w:r w:rsidRPr="009D562C">
        <w:rPr>
          <w:rFonts w:ascii="Arial" w:hAnsi="Arial" w:cs="Arial"/>
        </w:rPr>
        <w:t xml:space="preserve"> se preocupaban por ahorrar.</w:t>
      </w:r>
    </w:p>
    <w:p w14:paraId="00901B04" w14:textId="77777777" w:rsidR="009D562C" w:rsidRDefault="009D562C" w:rsidP="009D562C">
      <w:pPr>
        <w:spacing w:after="0" w:line="240" w:lineRule="auto"/>
        <w:jc w:val="both"/>
        <w:rPr>
          <w:rFonts w:ascii="Arial" w:hAnsi="Arial" w:cs="Arial"/>
        </w:rPr>
      </w:pPr>
    </w:p>
    <w:p w14:paraId="4A254AD4" w14:textId="2FEBB51E" w:rsidR="009D562C" w:rsidRPr="009D562C" w:rsidRDefault="009D562C" w:rsidP="009D562C">
      <w:pPr>
        <w:spacing w:after="0" w:line="240" w:lineRule="auto"/>
        <w:jc w:val="both"/>
        <w:rPr>
          <w:rFonts w:ascii="Arial" w:hAnsi="Arial" w:cs="Arial"/>
        </w:rPr>
      </w:pPr>
      <w:r w:rsidRPr="009D562C">
        <w:rPr>
          <w:rFonts w:ascii="Arial" w:hAnsi="Arial" w:cs="Arial"/>
        </w:rPr>
        <w:t>Donde la única opción que se sostiene en el contexto lingüístico de la expresión es la opción A.</w:t>
      </w:r>
    </w:p>
    <w:p w14:paraId="61A95369" w14:textId="77777777" w:rsidR="009D562C" w:rsidRDefault="009D562C" w:rsidP="009D562C">
      <w:pPr>
        <w:spacing w:after="0" w:line="240" w:lineRule="auto"/>
        <w:jc w:val="both"/>
        <w:rPr>
          <w:rFonts w:ascii="Arial" w:hAnsi="Arial" w:cs="Arial"/>
          <w:b/>
          <w:bCs/>
        </w:rPr>
      </w:pPr>
    </w:p>
    <w:p w14:paraId="13B4717F" w14:textId="33691722" w:rsidR="009D562C" w:rsidRPr="009D562C" w:rsidRDefault="009D562C" w:rsidP="009D562C">
      <w:pPr>
        <w:spacing w:after="0" w:line="240" w:lineRule="auto"/>
        <w:jc w:val="both"/>
        <w:rPr>
          <w:rFonts w:ascii="Arial" w:hAnsi="Arial" w:cs="Arial"/>
        </w:rPr>
      </w:pPr>
      <w:r w:rsidRPr="009D562C">
        <w:rPr>
          <w:rFonts w:ascii="Arial" w:hAnsi="Arial" w:cs="Arial"/>
          <w:b/>
          <w:bCs/>
        </w:rPr>
        <w:t>v. Matiz de una palabra o expresión.</w:t>
      </w:r>
    </w:p>
    <w:p w14:paraId="7D90E051" w14:textId="77777777" w:rsidR="009D562C" w:rsidRDefault="009D562C" w:rsidP="009D562C">
      <w:pPr>
        <w:spacing w:after="0" w:line="240" w:lineRule="auto"/>
        <w:jc w:val="both"/>
        <w:rPr>
          <w:rFonts w:ascii="Arial" w:hAnsi="Arial" w:cs="Arial"/>
        </w:rPr>
      </w:pPr>
    </w:p>
    <w:p w14:paraId="0C72DDBF" w14:textId="23F8097E" w:rsidR="009D562C" w:rsidRPr="009D562C" w:rsidRDefault="009D562C" w:rsidP="009D562C">
      <w:pPr>
        <w:spacing w:after="0" w:line="240" w:lineRule="auto"/>
        <w:jc w:val="both"/>
        <w:rPr>
          <w:rFonts w:ascii="Arial" w:hAnsi="Arial" w:cs="Arial"/>
        </w:rPr>
      </w:pPr>
      <w:r w:rsidRPr="009D562C">
        <w:rPr>
          <w:rFonts w:ascii="Arial" w:hAnsi="Arial" w:cs="Arial"/>
        </w:rPr>
        <w:t>Como se puede ver en detalle en el anexo de vocabulario contextual, tanto las palabras, como las expresiones y los discursos adquieren su verdadero significado dentro de un contexto. Es decir, la situación o el tema que se aborda pueden condicionar el sentido de una intervención lingüística.</w:t>
      </w:r>
    </w:p>
    <w:p w14:paraId="5D3DB93C" w14:textId="77777777" w:rsidR="009D562C" w:rsidRDefault="009D562C" w:rsidP="009D562C">
      <w:pPr>
        <w:spacing w:after="0" w:line="240" w:lineRule="auto"/>
        <w:jc w:val="both"/>
        <w:rPr>
          <w:rFonts w:ascii="Arial" w:hAnsi="Arial" w:cs="Arial"/>
        </w:rPr>
      </w:pPr>
    </w:p>
    <w:p w14:paraId="2DB19C3D" w14:textId="545F0B34" w:rsidR="009D562C" w:rsidRPr="009D562C" w:rsidRDefault="009D562C" w:rsidP="009D562C">
      <w:pPr>
        <w:spacing w:after="0" w:line="240" w:lineRule="auto"/>
        <w:jc w:val="both"/>
        <w:rPr>
          <w:rFonts w:ascii="Arial" w:hAnsi="Arial" w:cs="Arial"/>
        </w:rPr>
      </w:pPr>
      <w:r w:rsidRPr="009D562C">
        <w:rPr>
          <w:rFonts w:ascii="Arial" w:hAnsi="Arial" w:cs="Arial"/>
        </w:rPr>
        <w:t>Por ello, cuando interpretamos expresiones es conveniente que tengamos en cuenta qué sentido se les da a estas dentro de nuestra sociedad y cultura.</w:t>
      </w:r>
    </w:p>
    <w:p w14:paraId="11C39E50" w14:textId="77777777" w:rsidR="009D562C" w:rsidRPr="009D562C" w:rsidRDefault="009D562C" w:rsidP="009D562C">
      <w:pPr>
        <w:spacing w:after="0" w:line="240" w:lineRule="auto"/>
        <w:jc w:val="both"/>
        <w:rPr>
          <w:rFonts w:ascii="Arial" w:hAnsi="Arial" w:cs="Arial"/>
        </w:rPr>
      </w:pPr>
      <w:r w:rsidRPr="009D562C">
        <w:rPr>
          <w:rFonts w:ascii="Arial" w:hAnsi="Arial" w:cs="Arial"/>
        </w:rPr>
        <w:t>Por ejemplo, la palabra “terrorista” en nuestra cultura suele tener un sentido o matiz negativo; la expresión “sentirse como pez en el agua” suele ser positiva, mientras que “levantarse con el pie izquierdo” acostumbra a tener un significado negativo.</w:t>
      </w:r>
    </w:p>
    <w:p w14:paraId="50DBE675" w14:textId="77777777" w:rsidR="009D562C" w:rsidRDefault="009D562C" w:rsidP="009D562C">
      <w:pPr>
        <w:spacing w:after="0" w:line="240" w:lineRule="auto"/>
        <w:jc w:val="both"/>
        <w:rPr>
          <w:rFonts w:ascii="Arial" w:hAnsi="Arial" w:cs="Arial"/>
          <w:b/>
          <w:bCs/>
        </w:rPr>
      </w:pPr>
    </w:p>
    <w:p w14:paraId="189D27D9" w14:textId="37F1C33E" w:rsidR="009D562C" w:rsidRPr="009D562C" w:rsidRDefault="009D562C" w:rsidP="009D562C">
      <w:pPr>
        <w:spacing w:after="0" w:line="240" w:lineRule="auto"/>
        <w:jc w:val="both"/>
        <w:rPr>
          <w:rFonts w:ascii="Arial" w:hAnsi="Arial" w:cs="Arial"/>
        </w:rPr>
      </w:pPr>
      <w:r w:rsidRPr="009D562C">
        <w:rPr>
          <w:rFonts w:ascii="Arial" w:hAnsi="Arial" w:cs="Arial"/>
          <w:b/>
          <w:bCs/>
        </w:rPr>
        <w:t>Para tener en cuenta:</w:t>
      </w:r>
    </w:p>
    <w:p w14:paraId="3EE438AD" w14:textId="77777777" w:rsidR="009D562C" w:rsidRDefault="009D562C" w:rsidP="009D562C">
      <w:pPr>
        <w:spacing w:after="0" w:line="240" w:lineRule="auto"/>
        <w:jc w:val="both"/>
        <w:rPr>
          <w:rFonts w:ascii="Arial" w:hAnsi="Arial" w:cs="Arial"/>
        </w:rPr>
      </w:pPr>
    </w:p>
    <w:p w14:paraId="600E7FEE" w14:textId="385563D8" w:rsidR="009D562C" w:rsidRPr="009D562C" w:rsidRDefault="009D562C" w:rsidP="009D562C">
      <w:pPr>
        <w:spacing w:after="0" w:line="240" w:lineRule="auto"/>
        <w:jc w:val="both"/>
        <w:rPr>
          <w:rFonts w:ascii="Arial" w:hAnsi="Arial" w:cs="Arial"/>
        </w:rPr>
      </w:pPr>
      <w:r w:rsidRPr="009D562C">
        <w:rPr>
          <w:rFonts w:ascii="Arial" w:hAnsi="Arial" w:cs="Arial"/>
        </w:rPr>
        <w:t xml:space="preserve">Muchos de los elementos </w:t>
      </w:r>
      <w:proofErr w:type="gramStart"/>
      <w:r w:rsidRPr="009D562C">
        <w:rPr>
          <w:rFonts w:ascii="Arial" w:hAnsi="Arial" w:cs="Arial"/>
        </w:rPr>
        <w:t>a</w:t>
      </w:r>
      <w:proofErr w:type="gramEnd"/>
      <w:r w:rsidRPr="009D562C">
        <w:rPr>
          <w:rFonts w:ascii="Arial" w:hAnsi="Arial" w:cs="Arial"/>
        </w:rPr>
        <w:t xml:space="preserve"> tener en cuenta cuando interpretamos corresponden a la dimensión poética del lenguaje, cuyo rasgo característico es la potenciación de múltiples significados.</w:t>
      </w:r>
    </w:p>
    <w:p w14:paraId="67C62A65" w14:textId="77777777" w:rsidR="009D562C" w:rsidRDefault="009D562C" w:rsidP="009D562C">
      <w:pPr>
        <w:spacing w:after="0" w:line="240" w:lineRule="auto"/>
        <w:jc w:val="both"/>
        <w:rPr>
          <w:rFonts w:ascii="Arial" w:hAnsi="Arial" w:cs="Arial"/>
        </w:rPr>
      </w:pPr>
    </w:p>
    <w:p w14:paraId="274EADF8" w14:textId="1F24F48B" w:rsidR="009D562C" w:rsidRPr="009D562C" w:rsidRDefault="009D562C" w:rsidP="009D562C">
      <w:pPr>
        <w:spacing w:after="0" w:line="240" w:lineRule="auto"/>
        <w:jc w:val="both"/>
        <w:rPr>
          <w:rFonts w:ascii="Arial" w:hAnsi="Arial" w:cs="Arial"/>
        </w:rPr>
      </w:pPr>
      <w:r w:rsidRPr="009D562C">
        <w:rPr>
          <w:rFonts w:ascii="Arial" w:hAnsi="Arial" w:cs="Arial"/>
        </w:rPr>
        <w:t>Si bien en el lenguaje poético hay un significado diferente al literal, el primero siempre está basado en este último (Jakobson, 1960), pues se construye a partir de una relación de semejanza.</w:t>
      </w:r>
    </w:p>
    <w:p w14:paraId="05845088" w14:textId="77777777" w:rsidR="009D562C" w:rsidRDefault="009D562C" w:rsidP="009D562C">
      <w:pPr>
        <w:spacing w:after="0" w:line="240" w:lineRule="auto"/>
        <w:jc w:val="both"/>
        <w:rPr>
          <w:rFonts w:ascii="Arial" w:hAnsi="Arial" w:cs="Arial"/>
        </w:rPr>
      </w:pPr>
    </w:p>
    <w:p w14:paraId="0DB38895" w14:textId="77777777" w:rsidR="00D45748" w:rsidRDefault="00D45748" w:rsidP="00D45748">
      <w:pPr>
        <w:numPr>
          <w:ilvl w:val="0"/>
          <w:numId w:val="53"/>
        </w:numPr>
        <w:spacing w:after="0" w:line="240" w:lineRule="auto"/>
        <w:jc w:val="both"/>
        <w:rPr>
          <w:rFonts w:ascii="Arial" w:hAnsi="Arial" w:cs="Arial"/>
        </w:rPr>
      </w:pPr>
      <w:r w:rsidRPr="00D45748">
        <w:rPr>
          <w:rFonts w:ascii="Arial" w:hAnsi="Arial" w:cs="Arial"/>
        </w:rPr>
        <w:t>PROCEDIMIENTO PARA INTERPRETAR</w:t>
      </w:r>
    </w:p>
    <w:p w14:paraId="0411BD7B" w14:textId="77777777" w:rsidR="00D45748" w:rsidRPr="00D45748" w:rsidRDefault="00D45748" w:rsidP="00D45748">
      <w:pPr>
        <w:spacing w:after="0" w:line="240" w:lineRule="auto"/>
        <w:ind w:left="720"/>
        <w:jc w:val="both"/>
        <w:rPr>
          <w:rFonts w:ascii="Arial" w:hAnsi="Arial" w:cs="Arial"/>
        </w:rPr>
      </w:pPr>
    </w:p>
    <w:p w14:paraId="3B8B8795" w14:textId="69888B7C" w:rsidR="00D45748" w:rsidRDefault="00D45748" w:rsidP="00D45748">
      <w:pPr>
        <w:spacing w:after="0" w:line="240" w:lineRule="auto"/>
        <w:jc w:val="both"/>
        <w:rPr>
          <w:rFonts w:ascii="Arial" w:hAnsi="Arial" w:cs="Arial"/>
        </w:rPr>
      </w:pPr>
      <w:r w:rsidRPr="00D45748">
        <w:rPr>
          <w:rFonts w:ascii="Arial" w:hAnsi="Arial" w:cs="Arial"/>
        </w:rPr>
        <w:t xml:space="preserve">A </w:t>
      </w:r>
      <w:r w:rsidRPr="00D45748">
        <w:rPr>
          <w:rFonts w:ascii="Arial" w:hAnsi="Arial" w:cs="Arial"/>
        </w:rPr>
        <w:t>continuación,</w:t>
      </w:r>
      <w:r w:rsidRPr="00D45748">
        <w:rPr>
          <w:rFonts w:ascii="Arial" w:hAnsi="Arial" w:cs="Arial"/>
        </w:rPr>
        <w:t xml:space="preserve"> te presentamos un esquema que sintetiza los pasos que puedes seguir al momento de responder una pregunta de interpretación en la Prueba de comprensión de lectura y posteriormente te explicamos en detalle cómo aplicarlo a una pregunta específica:</w:t>
      </w:r>
    </w:p>
    <w:p w14:paraId="7F69588C" w14:textId="77777777" w:rsidR="00D45748" w:rsidRPr="00D45748" w:rsidRDefault="00D45748" w:rsidP="00D45748">
      <w:pPr>
        <w:spacing w:after="0" w:line="240" w:lineRule="auto"/>
        <w:jc w:val="both"/>
        <w:rPr>
          <w:rFonts w:ascii="Arial" w:hAnsi="Arial" w:cs="Arial"/>
        </w:rPr>
      </w:pPr>
    </w:p>
    <w:p w14:paraId="72DD3598" w14:textId="77777777" w:rsidR="00D45748" w:rsidRPr="00D45748" w:rsidRDefault="00D45748" w:rsidP="00D45748">
      <w:pPr>
        <w:numPr>
          <w:ilvl w:val="0"/>
          <w:numId w:val="54"/>
        </w:numPr>
        <w:spacing w:after="0" w:line="240" w:lineRule="auto"/>
        <w:jc w:val="both"/>
        <w:rPr>
          <w:rFonts w:ascii="Arial" w:hAnsi="Arial" w:cs="Arial"/>
        </w:rPr>
      </w:pPr>
      <w:r w:rsidRPr="00D45748">
        <w:rPr>
          <w:rFonts w:ascii="Arial" w:hAnsi="Arial" w:cs="Arial"/>
        </w:rPr>
        <w:t>Leer el texto completo.</w:t>
      </w:r>
    </w:p>
    <w:p w14:paraId="2B5DF996" w14:textId="77777777" w:rsidR="00D45748" w:rsidRPr="00D45748" w:rsidRDefault="00D45748" w:rsidP="00D45748">
      <w:pPr>
        <w:numPr>
          <w:ilvl w:val="0"/>
          <w:numId w:val="54"/>
        </w:numPr>
        <w:spacing w:after="0" w:line="240" w:lineRule="auto"/>
        <w:jc w:val="both"/>
        <w:rPr>
          <w:rFonts w:ascii="Arial" w:hAnsi="Arial" w:cs="Arial"/>
        </w:rPr>
      </w:pPr>
      <w:proofErr w:type="gramStart"/>
      <w:r w:rsidRPr="00D45748">
        <w:rPr>
          <w:rFonts w:ascii="Arial" w:hAnsi="Arial" w:cs="Arial"/>
        </w:rPr>
        <w:t>Destacar</w:t>
      </w:r>
      <w:proofErr w:type="gramEnd"/>
      <w:r w:rsidRPr="00D45748">
        <w:rPr>
          <w:rFonts w:ascii="Arial" w:hAnsi="Arial" w:cs="Arial"/>
        </w:rPr>
        <w:t xml:space="preserve"> los elementos clave en el encabezado de la pregunta.</w:t>
      </w:r>
    </w:p>
    <w:p w14:paraId="4F3CC296" w14:textId="77777777" w:rsidR="00D45748" w:rsidRPr="00D45748" w:rsidRDefault="00D45748" w:rsidP="00D45748">
      <w:pPr>
        <w:numPr>
          <w:ilvl w:val="0"/>
          <w:numId w:val="54"/>
        </w:numPr>
        <w:spacing w:after="0" w:line="240" w:lineRule="auto"/>
        <w:jc w:val="both"/>
        <w:rPr>
          <w:rFonts w:ascii="Arial" w:hAnsi="Arial" w:cs="Arial"/>
        </w:rPr>
      </w:pPr>
      <w:r w:rsidRPr="00D45748">
        <w:rPr>
          <w:rFonts w:ascii="Arial" w:hAnsi="Arial" w:cs="Arial"/>
        </w:rPr>
        <w:t>Releer el contexto lingüístico de la expresión, determinando elementos relevantes.</w:t>
      </w:r>
    </w:p>
    <w:p w14:paraId="6901DF30" w14:textId="77777777" w:rsidR="00D45748" w:rsidRPr="00D45748" w:rsidRDefault="00D45748" w:rsidP="00D45748">
      <w:pPr>
        <w:numPr>
          <w:ilvl w:val="0"/>
          <w:numId w:val="54"/>
        </w:numPr>
        <w:spacing w:after="0" w:line="240" w:lineRule="auto"/>
        <w:jc w:val="both"/>
        <w:rPr>
          <w:rFonts w:ascii="Arial" w:hAnsi="Arial" w:cs="Arial"/>
        </w:rPr>
      </w:pPr>
      <w:r w:rsidRPr="00D45748">
        <w:rPr>
          <w:rFonts w:ascii="Arial" w:hAnsi="Arial" w:cs="Arial"/>
        </w:rPr>
        <w:t>Identificar el lenguaje connotativo, las figuras literarias y determinar su significado.</w:t>
      </w:r>
    </w:p>
    <w:p w14:paraId="07DC2775" w14:textId="77777777" w:rsidR="00D45748" w:rsidRPr="00D45748" w:rsidRDefault="00D45748" w:rsidP="00D45748">
      <w:pPr>
        <w:numPr>
          <w:ilvl w:val="0"/>
          <w:numId w:val="54"/>
        </w:numPr>
        <w:spacing w:after="0" w:line="240" w:lineRule="auto"/>
        <w:jc w:val="both"/>
        <w:rPr>
          <w:rFonts w:ascii="Arial" w:hAnsi="Arial" w:cs="Arial"/>
        </w:rPr>
      </w:pPr>
      <w:r w:rsidRPr="00D45748">
        <w:rPr>
          <w:rFonts w:ascii="Arial" w:hAnsi="Arial" w:cs="Arial"/>
        </w:rPr>
        <w:t>Analizar las opciones y elegir una.</w:t>
      </w:r>
    </w:p>
    <w:p w14:paraId="606386E5" w14:textId="77777777" w:rsidR="00D45748" w:rsidRDefault="00D45748" w:rsidP="00D45748">
      <w:pPr>
        <w:spacing w:after="0" w:line="240" w:lineRule="auto"/>
        <w:jc w:val="both"/>
        <w:rPr>
          <w:rFonts w:ascii="Arial" w:hAnsi="Arial" w:cs="Arial"/>
          <w:b/>
          <w:bCs/>
        </w:rPr>
      </w:pPr>
    </w:p>
    <w:p w14:paraId="23E26003" w14:textId="379EC11F" w:rsidR="00D45748" w:rsidRPr="00D45748" w:rsidRDefault="00D45748" w:rsidP="00D45748">
      <w:pPr>
        <w:spacing w:after="0" w:line="240" w:lineRule="auto"/>
        <w:jc w:val="both"/>
        <w:rPr>
          <w:rFonts w:ascii="Arial" w:hAnsi="Arial" w:cs="Arial"/>
        </w:rPr>
      </w:pPr>
      <w:r w:rsidRPr="00D45748">
        <w:rPr>
          <w:rFonts w:ascii="Arial" w:hAnsi="Arial" w:cs="Arial"/>
          <w:b/>
          <w:bCs/>
        </w:rPr>
        <w:t>a. Paso 1: Leer el texto</w:t>
      </w:r>
    </w:p>
    <w:p w14:paraId="3E8A28E2" w14:textId="77777777" w:rsidR="00D45748" w:rsidRPr="00D45748" w:rsidRDefault="00D45748" w:rsidP="00D45748">
      <w:pPr>
        <w:spacing w:after="0" w:line="240" w:lineRule="auto"/>
        <w:jc w:val="both"/>
        <w:rPr>
          <w:rFonts w:ascii="Arial" w:hAnsi="Arial" w:cs="Arial"/>
        </w:rPr>
      </w:pPr>
      <w:r w:rsidRPr="00D45748">
        <w:rPr>
          <w:rFonts w:ascii="Arial" w:hAnsi="Arial" w:cs="Arial"/>
        </w:rPr>
        <w:t>Como se ha señalado en otras estrategias es fundamental leer el texto completo, pues esto nos dará una visión general del discurso, podremos tener claridad de su propósito y perspectiva.</w:t>
      </w:r>
    </w:p>
    <w:p w14:paraId="1FD8403C" w14:textId="77777777" w:rsidR="00D45748" w:rsidRDefault="00D45748" w:rsidP="00D45748">
      <w:pPr>
        <w:spacing w:after="0" w:line="240" w:lineRule="auto"/>
        <w:jc w:val="both"/>
        <w:rPr>
          <w:rFonts w:ascii="Arial" w:hAnsi="Arial" w:cs="Arial"/>
          <w:i/>
          <w:iCs/>
        </w:rPr>
      </w:pPr>
    </w:p>
    <w:p w14:paraId="554F3F1E" w14:textId="653AE7B7" w:rsidR="00D45748" w:rsidRPr="00D45748" w:rsidRDefault="00D45748" w:rsidP="00D45748">
      <w:pPr>
        <w:spacing w:after="0" w:line="240" w:lineRule="auto"/>
        <w:jc w:val="both"/>
        <w:rPr>
          <w:rFonts w:ascii="Arial" w:hAnsi="Arial" w:cs="Arial"/>
        </w:rPr>
      </w:pPr>
      <w:r w:rsidRPr="00D45748">
        <w:rPr>
          <w:rFonts w:ascii="Arial" w:hAnsi="Arial" w:cs="Arial"/>
          <w:i/>
          <w:iCs/>
        </w:rPr>
        <w:lastRenderedPageBreak/>
        <w:t xml:space="preserve">Yo, señor, no soy malo, aunque no me faltarían motivos para serlo. Los mismos cueros tenemos todos los mortales al nacer </w:t>
      </w:r>
      <w:proofErr w:type="gramStart"/>
      <w:r w:rsidRPr="00D45748">
        <w:rPr>
          <w:rFonts w:ascii="Arial" w:hAnsi="Arial" w:cs="Arial"/>
          <w:i/>
          <w:iCs/>
        </w:rPr>
        <w:t>y</w:t>
      </w:r>
      <w:proofErr w:type="gramEnd"/>
      <w:r w:rsidRPr="00D45748">
        <w:rPr>
          <w:rFonts w:ascii="Arial" w:hAnsi="Arial" w:cs="Arial"/>
          <w:i/>
          <w:iCs/>
        </w:rPr>
        <w:t xml:space="preserve"> sin embargo, cuando vamos creciendo, el destino se complace en variarnos como si fuésemos de cera y en destinarnos por sendas diferentes al mismo fin: la muerte. Hay hombres a quienes se les ordena marchar por el camino de las flores, y hombres a quienes se les manda tirar por el camino de los cardos1 y de las chumberas2. Aquéllos gozan de un mirar sereno y al aroma de su felicidad sonríen con la cara del inocente; estos otros sufren del sol violento de la llanura y arrugan el ceño como las alimañas por defenderse. Hay mucha diferencia entre adornarse las carnes con arrebol y colonia, y hacerlo con tatuajes que después nadie puede borrar ya.</w:t>
      </w:r>
    </w:p>
    <w:p w14:paraId="5C3533A5" w14:textId="77777777" w:rsidR="00D45748" w:rsidRPr="00D45748" w:rsidRDefault="00D45748" w:rsidP="00D45748">
      <w:pPr>
        <w:spacing w:after="0" w:line="240" w:lineRule="auto"/>
        <w:jc w:val="both"/>
        <w:rPr>
          <w:rFonts w:ascii="Arial" w:hAnsi="Arial" w:cs="Arial"/>
        </w:rPr>
      </w:pPr>
      <w:r w:rsidRPr="00D45748">
        <w:rPr>
          <w:rFonts w:ascii="Arial" w:hAnsi="Arial" w:cs="Arial"/>
        </w:rPr>
        <w:t>Cela, C. La familia de Pascual Duarte.</w:t>
      </w:r>
    </w:p>
    <w:p w14:paraId="11E72080" w14:textId="77777777" w:rsidR="00D45748" w:rsidRDefault="00D45748" w:rsidP="00D45748">
      <w:pPr>
        <w:spacing w:after="0" w:line="240" w:lineRule="auto"/>
        <w:jc w:val="both"/>
        <w:rPr>
          <w:rFonts w:ascii="Arial" w:hAnsi="Arial" w:cs="Arial"/>
        </w:rPr>
      </w:pPr>
    </w:p>
    <w:p w14:paraId="45F3FB13" w14:textId="77777777" w:rsidR="00D45748" w:rsidRDefault="00D45748" w:rsidP="00D45748">
      <w:pPr>
        <w:spacing w:after="0" w:line="240" w:lineRule="auto"/>
        <w:jc w:val="both"/>
        <w:rPr>
          <w:rFonts w:ascii="Arial" w:hAnsi="Arial" w:cs="Arial"/>
        </w:rPr>
      </w:pPr>
      <w:r w:rsidRPr="00D45748">
        <w:rPr>
          <w:rFonts w:ascii="Arial" w:hAnsi="Arial" w:cs="Arial"/>
        </w:rPr>
        <w:t xml:space="preserve">La idea subrayada en el fragmento quiere decir que: </w:t>
      </w:r>
    </w:p>
    <w:p w14:paraId="14C397BC" w14:textId="77777777" w:rsidR="00D45748" w:rsidRDefault="00D45748" w:rsidP="00D45748">
      <w:pPr>
        <w:spacing w:after="0" w:line="240" w:lineRule="auto"/>
        <w:jc w:val="both"/>
        <w:rPr>
          <w:rFonts w:ascii="Arial" w:hAnsi="Arial" w:cs="Arial"/>
        </w:rPr>
      </w:pPr>
      <w:r w:rsidRPr="00D45748">
        <w:rPr>
          <w:rFonts w:ascii="Arial" w:hAnsi="Arial" w:cs="Arial"/>
        </w:rPr>
        <w:t xml:space="preserve">A) la mayoría de las personas no tiene acceso a comodidades desde su nacimiento. </w:t>
      </w:r>
    </w:p>
    <w:p w14:paraId="68F03B2A" w14:textId="77777777" w:rsidR="00D45748" w:rsidRDefault="00D45748" w:rsidP="00D45748">
      <w:pPr>
        <w:spacing w:after="0" w:line="240" w:lineRule="auto"/>
        <w:jc w:val="both"/>
        <w:rPr>
          <w:rFonts w:ascii="Arial" w:hAnsi="Arial" w:cs="Arial"/>
        </w:rPr>
      </w:pPr>
      <w:r w:rsidRPr="00D45748">
        <w:rPr>
          <w:rFonts w:ascii="Arial" w:hAnsi="Arial" w:cs="Arial"/>
        </w:rPr>
        <w:t xml:space="preserve">B) las personas nacen de la misma </w:t>
      </w:r>
      <w:proofErr w:type="gramStart"/>
      <w:r w:rsidRPr="00D45748">
        <w:rPr>
          <w:rFonts w:ascii="Arial" w:hAnsi="Arial" w:cs="Arial"/>
        </w:rPr>
        <w:t>manera</w:t>
      </w:r>
      <w:proofErr w:type="gramEnd"/>
      <w:r w:rsidRPr="00D45748">
        <w:rPr>
          <w:rFonts w:ascii="Arial" w:hAnsi="Arial" w:cs="Arial"/>
        </w:rPr>
        <w:t xml:space="preserve"> pero las experiencias van modificando su forma de ser. </w:t>
      </w:r>
    </w:p>
    <w:p w14:paraId="13871182" w14:textId="77777777" w:rsidR="00D45748" w:rsidRDefault="00D45748" w:rsidP="00D45748">
      <w:pPr>
        <w:spacing w:after="0" w:line="240" w:lineRule="auto"/>
        <w:jc w:val="both"/>
        <w:rPr>
          <w:rFonts w:ascii="Arial" w:hAnsi="Arial" w:cs="Arial"/>
        </w:rPr>
      </w:pPr>
      <w:r w:rsidRPr="00D45748">
        <w:rPr>
          <w:rFonts w:ascii="Arial" w:hAnsi="Arial" w:cs="Arial"/>
        </w:rPr>
        <w:t xml:space="preserve">C) el ser humano está condenado a sufrir, debido a las dificultades de la vida. </w:t>
      </w:r>
    </w:p>
    <w:p w14:paraId="000B214E" w14:textId="631ABB0F" w:rsidR="00D45748" w:rsidRDefault="00D45748" w:rsidP="00D45748">
      <w:pPr>
        <w:spacing w:after="0" w:line="240" w:lineRule="auto"/>
        <w:jc w:val="both"/>
        <w:rPr>
          <w:rFonts w:ascii="Arial" w:hAnsi="Arial" w:cs="Arial"/>
        </w:rPr>
      </w:pPr>
      <w:r w:rsidRPr="00D45748">
        <w:rPr>
          <w:rFonts w:ascii="Arial" w:hAnsi="Arial" w:cs="Arial"/>
        </w:rPr>
        <w:t>D) las personas privilegiadas nacen con mejores atributos que quienes pasan necesidades.</w:t>
      </w:r>
    </w:p>
    <w:p w14:paraId="79039186" w14:textId="77777777" w:rsidR="00D45748" w:rsidRPr="00D45748" w:rsidRDefault="00D45748" w:rsidP="00D45748">
      <w:pPr>
        <w:spacing w:after="0" w:line="240" w:lineRule="auto"/>
        <w:jc w:val="both"/>
        <w:rPr>
          <w:rFonts w:ascii="Arial" w:hAnsi="Arial" w:cs="Arial"/>
        </w:rPr>
      </w:pPr>
    </w:p>
    <w:p w14:paraId="46095114" w14:textId="77777777" w:rsidR="00D45748" w:rsidRPr="00D45748" w:rsidRDefault="00D45748" w:rsidP="00D45748">
      <w:pPr>
        <w:spacing w:after="0" w:line="240" w:lineRule="auto"/>
        <w:jc w:val="both"/>
        <w:rPr>
          <w:rFonts w:ascii="Arial" w:hAnsi="Arial" w:cs="Arial"/>
        </w:rPr>
      </w:pPr>
      <w:r w:rsidRPr="00D45748">
        <w:rPr>
          <w:rFonts w:ascii="Arial" w:hAnsi="Arial" w:cs="Arial"/>
          <w:b/>
          <w:bCs/>
        </w:rPr>
        <w:t>b. Paso 2: Destacar los elementos clave en el encabezado de la pregunta</w:t>
      </w:r>
    </w:p>
    <w:p w14:paraId="6E783864" w14:textId="77777777" w:rsidR="00D45748" w:rsidRPr="00D45748" w:rsidRDefault="00D45748" w:rsidP="00D45748">
      <w:pPr>
        <w:spacing w:after="0" w:line="240" w:lineRule="auto"/>
        <w:jc w:val="both"/>
        <w:rPr>
          <w:rFonts w:ascii="Arial" w:hAnsi="Arial" w:cs="Arial"/>
        </w:rPr>
      </w:pPr>
      <w:r w:rsidRPr="00D45748">
        <w:rPr>
          <w:rFonts w:ascii="Arial" w:hAnsi="Arial" w:cs="Arial"/>
        </w:rPr>
        <w:t>Estos elementos son:</w:t>
      </w:r>
    </w:p>
    <w:p w14:paraId="151850C9" w14:textId="77777777" w:rsidR="00D45748" w:rsidRPr="00D45748" w:rsidRDefault="00D45748" w:rsidP="00D45748">
      <w:pPr>
        <w:numPr>
          <w:ilvl w:val="0"/>
          <w:numId w:val="55"/>
        </w:numPr>
        <w:spacing w:after="0" w:line="240" w:lineRule="auto"/>
        <w:jc w:val="both"/>
        <w:rPr>
          <w:rFonts w:ascii="Arial" w:hAnsi="Arial" w:cs="Arial"/>
        </w:rPr>
      </w:pPr>
      <w:r w:rsidRPr="00D45748">
        <w:rPr>
          <w:rFonts w:ascii="Arial" w:hAnsi="Arial" w:cs="Arial"/>
        </w:rPr>
        <w:t>La habilidad que mide la pregunta: “quiere decir” indica interpretación.</w:t>
      </w:r>
    </w:p>
    <w:p w14:paraId="60DFFD9E" w14:textId="77777777" w:rsidR="00D45748" w:rsidRPr="00D45748" w:rsidRDefault="00D45748" w:rsidP="00D45748">
      <w:pPr>
        <w:numPr>
          <w:ilvl w:val="0"/>
          <w:numId w:val="55"/>
        </w:numPr>
        <w:spacing w:after="0" w:line="240" w:lineRule="auto"/>
        <w:jc w:val="both"/>
        <w:rPr>
          <w:rFonts w:ascii="Arial" w:hAnsi="Arial" w:cs="Arial"/>
        </w:rPr>
      </w:pPr>
      <w:r w:rsidRPr="00D45748">
        <w:rPr>
          <w:rFonts w:ascii="Arial" w:hAnsi="Arial" w:cs="Arial"/>
        </w:rPr>
        <w:t>El referente: “la idea subrayada”.</w:t>
      </w:r>
    </w:p>
    <w:p w14:paraId="0C1184FF" w14:textId="77777777" w:rsidR="00D45748" w:rsidRDefault="00D45748" w:rsidP="00D45748">
      <w:pPr>
        <w:numPr>
          <w:ilvl w:val="0"/>
          <w:numId w:val="55"/>
        </w:numPr>
        <w:spacing w:after="0" w:line="240" w:lineRule="auto"/>
        <w:jc w:val="both"/>
        <w:rPr>
          <w:rFonts w:ascii="Arial" w:hAnsi="Arial" w:cs="Arial"/>
        </w:rPr>
      </w:pPr>
      <w:r w:rsidRPr="00D45748">
        <w:rPr>
          <w:rFonts w:ascii="Arial" w:hAnsi="Arial" w:cs="Arial"/>
        </w:rPr>
        <w:t>Lugar del discurso: no especificado porque la expresión está subrayada.</w:t>
      </w:r>
    </w:p>
    <w:p w14:paraId="336F5393" w14:textId="77777777" w:rsidR="00D45748" w:rsidRPr="00D45748" w:rsidRDefault="00D45748" w:rsidP="00D45748">
      <w:pPr>
        <w:spacing w:after="0" w:line="240" w:lineRule="auto"/>
        <w:ind w:left="720"/>
        <w:jc w:val="both"/>
        <w:rPr>
          <w:rFonts w:ascii="Arial" w:hAnsi="Arial" w:cs="Arial"/>
        </w:rPr>
      </w:pPr>
    </w:p>
    <w:p w14:paraId="1727E203" w14:textId="77777777" w:rsidR="00D45748" w:rsidRPr="00D45748" w:rsidRDefault="00D45748" w:rsidP="00D45748">
      <w:pPr>
        <w:spacing w:after="0" w:line="240" w:lineRule="auto"/>
        <w:jc w:val="both"/>
        <w:rPr>
          <w:rFonts w:ascii="Arial" w:hAnsi="Arial" w:cs="Arial"/>
        </w:rPr>
      </w:pPr>
      <w:r w:rsidRPr="00D45748">
        <w:rPr>
          <w:rFonts w:ascii="Arial" w:hAnsi="Arial" w:cs="Arial"/>
          <w:b/>
          <w:bCs/>
        </w:rPr>
        <w:t>c. Paso 3: Releer el contexto lingüístico</w:t>
      </w:r>
    </w:p>
    <w:p w14:paraId="7016497B" w14:textId="77777777" w:rsidR="00D45748" w:rsidRPr="00D45748" w:rsidRDefault="00D45748" w:rsidP="00D45748">
      <w:pPr>
        <w:spacing w:after="0" w:line="240" w:lineRule="auto"/>
        <w:jc w:val="both"/>
        <w:rPr>
          <w:rFonts w:ascii="Arial" w:hAnsi="Arial" w:cs="Arial"/>
        </w:rPr>
      </w:pPr>
      <w:r w:rsidRPr="00D45748">
        <w:rPr>
          <w:rFonts w:ascii="Arial" w:hAnsi="Arial" w:cs="Arial"/>
        </w:rPr>
        <w:t>Elementos relevantes:</w:t>
      </w:r>
    </w:p>
    <w:p w14:paraId="220DDCF6" w14:textId="77777777" w:rsidR="00D45748" w:rsidRPr="00D45748" w:rsidRDefault="00D45748" w:rsidP="00D45748">
      <w:pPr>
        <w:numPr>
          <w:ilvl w:val="0"/>
          <w:numId w:val="56"/>
        </w:numPr>
        <w:spacing w:after="0" w:line="240" w:lineRule="auto"/>
        <w:jc w:val="both"/>
        <w:rPr>
          <w:rFonts w:ascii="Arial" w:hAnsi="Arial" w:cs="Arial"/>
        </w:rPr>
      </w:pPr>
      <w:r w:rsidRPr="00D45748">
        <w:rPr>
          <w:rFonts w:ascii="Arial" w:hAnsi="Arial" w:cs="Arial"/>
        </w:rPr>
        <w:t>Propósito del emisor: explicar motivos para no ser malo.</w:t>
      </w:r>
    </w:p>
    <w:p w14:paraId="08E284CA" w14:textId="77777777" w:rsidR="00D45748" w:rsidRDefault="00D45748" w:rsidP="00D45748">
      <w:pPr>
        <w:numPr>
          <w:ilvl w:val="0"/>
          <w:numId w:val="56"/>
        </w:numPr>
        <w:spacing w:after="0" w:line="240" w:lineRule="auto"/>
        <w:jc w:val="both"/>
        <w:rPr>
          <w:rFonts w:ascii="Arial" w:hAnsi="Arial" w:cs="Arial"/>
        </w:rPr>
      </w:pPr>
      <w:r w:rsidRPr="00D45748">
        <w:rPr>
          <w:rFonts w:ascii="Arial" w:hAnsi="Arial" w:cs="Arial"/>
        </w:rPr>
        <w:t>Comparaciones entre tipos de personas (camino de las flores vs. camino de cardos y chumberas).</w:t>
      </w:r>
    </w:p>
    <w:p w14:paraId="226FB45D" w14:textId="77777777" w:rsidR="00D45748" w:rsidRPr="00D45748" w:rsidRDefault="00D45748" w:rsidP="00D45748">
      <w:pPr>
        <w:spacing w:after="0" w:line="240" w:lineRule="auto"/>
        <w:ind w:left="720"/>
        <w:jc w:val="both"/>
        <w:rPr>
          <w:rFonts w:ascii="Arial" w:hAnsi="Arial" w:cs="Arial"/>
        </w:rPr>
      </w:pPr>
    </w:p>
    <w:p w14:paraId="750CEE6E" w14:textId="77777777" w:rsidR="00D45748" w:rsidRPr="00D45748" w:rsidRDefault="00D45748" w:rsidP="00D45748">
      <w:pPr>
        <w:spacing w:after="0" w:line="240" w:lineRule="auto"/>
        <w:jc w:val="both"/>
        <w:rPr>
          <w:rFonts w:ascii="Arial" w:hAnsi="Arial" w:cs="Arial"/>
        </w:rPr>
      </w:pPr>
      <w:r w:rsidRPr="00D45748">
        <w:rPr>
          <w:rFonts w:ascii="Arial" w:hAnsi="Arial" w:cs="Arial"/>
          <w:b/>
          <w:bCs/>
        </w:rPr>
        <w:t>d. Paso 4: Identificar lenguaje connotativo y figuras literarias</w:t>
      </w:r>
    </w:p>
    <w:p w14:paraId="0C23E2E2" w14:textId="77777777" w:rsidR="00D45748" w:rsidRPr="00D45748" w:rsidRDefault="00D45748" w:rsidP="00D45748">
      <w:pPr>
        <w:spacing w:after="0" w:line="240" w:lineRule="auto"/>
        <w:jc w:val="both"/>
        <w:rPr>
          <w:rFonts w:ascii="Arial" w:hAnsi="Arial" w:cs="Arial"/>
        </w:rPr>
      </w:pPr>
      <w:r w:rsidRPr="00D45748">
        <w:rPr>
          <w:rFonts w:ascii="Arial" w:hAnsi="Arial" w:cs="Arial"/>
        </w:rPr>
        <w:t xml:space="preserve">Expresión: </w:t>
      </w:r>
      <w:r w:rsidRPr="00D45748">
        <w:rPr>
          <w:rFonts w:ascii="Arial" w:hAnsi="Arial" w:cs="Arial"/>
          <w:i/>
          <w:iCs/>
        </w:rPr>
        <w:t xml:space="preserve">Los mismos cueros tenemos todos los mortales al nacer </w:t>
      </w:r>
      <w:proofErr w:type="gramStart"/>
      <w:r w:rsidRPr="00D45748">
        <w:rPr>
          <w:rFonts w:ascii="Arial" w:hAnsi="Arial" w:cs="Arial"/>
          <w:i/>
          <w:iCs/>
        </w:rPr>
        <w:t>y</w:t>
      </w:r>
      <w:proofErr w:type="gramEnd"/>
      <w:r w:rsidRPr="00D45748">
        <w:rPr>
          <w:rFonts w:ascii="Arial" w:hAnsi="Arial" w:cs="Arial"/>
          <w:i/>
          <w:iCs/>
        </w:rPr>
        <w:t xml:space="preserve"> sin embargo, cuando vamos creciendo, el destino se complace en variarnos como si fuésemos de cera.</w:t>
      </w:r>
    </w:p>
    <w:p w14:paraId="57C3A163" w14:textId="77777777" w:rsidR="00D45748" w:rsidRDefault="00D45748" w:rsidP="00D45748">
      <w:pPr>
        <w:spacing w:after="0" w:line="240" w:lineRule="auto"/>
        <w:jc w:val="both"/>
        <w:rPr>
          <w:rFonts w:ascii="Arial" w:hAnsi="Arial" w:cs="Arial"/>
        </w:rPr>
      </w:pPr>
      <w:r w:rsidRPr="00D45748">
        <w:rPr>
          <w:rFonts w:ascii="Arial" w:hAnsi="Arial" w:cs="Arial"/>
        </w:rPr>
        <w:t>Interpretación: Todos nacen iguales, pero la vida los diferencia. La expresión tiene un matiz negativo (el destino juega con las personas).</w:t>
      </w:r>
    </w:p>
    <w:p w14:paraId="37F2AB77" w14:textId="77777777" w:rsidR="00D45748" w:rsidRPr="00D45748" w:rsidRDefault="00D45748" w:rsidP="00D45748">
      <w:pPr>
        <w:spacing w:after="0" w:line="240" w:lineRule="auto"/>
        <w:jc w:val="both"/>
        <w:rPr>
          <w:rFonts w:ascii="Arial" w:hAnsi="Arial" w:cs="Arial"/>
        </w:rPr>
      </w:pPr>
    </w:p>
    <w:p w14:paraId="07133008" w14:textId="77777777" w:rsidR="00D45748" w:rsidRPr="00D45748" w:rsidRDefault="00D45748" w:rsidP="00D45748">
      <w:pPr>
        <w:spacing w:after="0" w:line="240" w:lineRule="auto"/>
        <w:jc w:val="both"/>
        <w:rPr>
          <w:rFonts w:ascii="Arial" w:hAnsi="Arial" w:cs="Arial"/>
        </w:rPr>
      </w:pPr>
      <w:r w:rsidRPr="00D45748">
        <w:rPr>
          <w:rFonts w:ascii="Arial" w:hAnsi="Arial" w:cs="Arial"/>
          <w:b/>
          <w:bCs/>
        </w:rPr>
        <w:t>e. Paso 5: Analizar las opciones y escoger una</w:t>
      </w:r>
    </w:p>
    <w:p w14:paraId="062646F3" w14:textId="4E227894" w:rsidR="00D45748" w:rsidRDefault="00D45748" w:rsidP="00D45748">
      <w:pPr>
        <w:spacing w:after="0" w:line="240" w:lineRule="auto"/>
        <w:jc w:val="both"/>
        <w:rPr>
          <w:rFonts w:ascii="Arial" w:hAnsi="Arial" w:cs="Arial"/>
        </w:rPr>
      </w:pPr>
      <w:r w:rsidRPr="00D45748">
        <w:rPr>
          <w:rFonts w:ascii="Arial" w:hAnsi="Arial" w:cs="Arial"/>
        </w:rPr>
        <w:t xml:space="preserve">Opción correcta: B) las personas nacen de la misma </w:t>
      </w:r>
      <w:r w:rsidRPr="00D45748">
        <w:rPr>
          <w:rFonts w:ascii="Arial" w:hAnsi="Arial" w:cs="Arial"/>
        </w:rPr>
        <w:t>manera,</w:t>
      </w:r>
      <w:r w:rsidRPr="00D45748">
        <w:rPr>
          <w:rFonts w:ascii="Arial" w:hAnsi="Arial" w:cs="Arial"/>
        </w:rPr>
        <w:t xml:space="preserve"> pero las experiencias van modificando su forma de ser.</w:t>
      </w:r>
    </w:p>
    <w:p w14:paraId="2E947319" w14:textId="77777777" w:rsidR="00D45748" w:rsidRPr="00D45748" w:rsidRDefault="00D45748" w:rsidP="00D45748">
      <w:pPr>
        <w:spacing w:after="0" w:line="240" w:lineRule="auto"/>
        <w:jc w:val="both"/>
        <w:rPr>
          <w:rFonts w:ascii="Arial" w:hAnsi="Arial" w:cs="Arial"/>
        </w:rPr>
      </w:pPr>
    </w:p>
    <w:p w14:paraId="7E2DE7DD" w14:textId="77777777" w:rsidR="00D45748" w:rsidRDefault="00D45748" w:rsidP="00D45748">
      <w:pPr>
        <w:spacing w:after="0" w:line="240" w:lineRule="auto"/>
        <w:jc w:val="both"/>
        <w:rPr>
          <w:rFonts w:ascii="Arial" w:hAnsi="Arial" w:cs="Arial"/>
          <w:b/>
          <w:bCs/>
        </w:rPr>
      </w:pPr>
    </w:p>
    <w:p w14:paraId="225FACC8" w14:textId="77777777" w:rsidR="00D45748" w:rsidRDefault="00D45748" w:rsidP="00D45748">
      <w:pPr>
        <w:spacing w:after="0" w:line="240" w:lineRule="auto"/>
        <w:jc w:val="both"/>
        <w:rPr>
          <w:rFonts w:ascii="Arial" w:hAnsi="Arial" w:cs="Arial"/>
          <w:b/>
          <w:bCs/>
        </w:rPr>
      </w:pPr>
    </w:p>
    <w:p w14:paraId="458FEB5B" w14:textId="77777777" w:rsidR="00D45748" w:rsidRDefault="00D45748" w:rsidP="00D45748">
      <w:pPr>
        <w:spacing w:after="0" w:line="240" w:lineRule="auto"/>
        <w:jc w:val="both"/>
        <w:rPr>
          <w:rFonts w:ascii="Arial" w:hAnsi="Arial" w:cs="Arial"/>
          <w:b/>
          <w:bCs/>
        </w:rPr>
      </w:pPr>
    </w:p>
    <w:p w14:paraId="14F440E5" w14:textId="77777777" w:rsidR="00D45748" w:rsidRDefault="00D45748" w:rsidP="00D45748">
      <w:pPr>
        <w:spacing w:after="0" w:line="240" w:lineRule="auto"/>
        <w:jc w:val="both"/>
        <w:rPr>
          <w:rFonts w:ascii="Arial" w:hAnsi="Arial" w:cs="Arial"/>
          <w:b/>
          <w:bCs/>
        </w:rPr>
      </w:pPr>
    </w:p>
    <w:p w14:paraId="7DEA3981" w14:textId="77777777" w:rsidR="00D45748" w:rsidRDefault="00D45748" w:rsidP="00D45748">
      <w:pPr>
        <w:spacing w:after="0" w:line="240" w:lineRule="auto"/>
        <w:jc w:val="both"/>
        <w:rPr>
          <w:rFonts w:ascii="Arial" w:hAnsi="Arial" w:cs="Arial"/>
          <w:b/>
          <w:bCs/>
        </w:rPr>
      </w:pPr>
    </w:p>
    <w:p w14:paraId="112BCE27" w14:textId="77777777" w:rsidR="00D45748" w:rsidRDefault="00D45748" w:rsidP="00D45748">
      <w:pPr>
        <w:spacing w:after="0" w:line="240" w:lineRule="auto"/>
        <w:jc w:val="both"/>
        <w:rPr>
          <w:rFonts w:ascii="Arial" w:hAnsi="Arial" w:cs="Arial"/>
          <w:b/>
          <w:bCs/>
        </w:rPr>
      </w:pPr>
    </w:p>
    <w:p w14:paraId="35EAA985" w14:textId="77777777" w:rsidR="00D45748" w:rsidRDefault="00D45748" w:rsidP="00D45748">
      <w:pPr>
        <w:spacing w:after="0" w:line="240" w:lineRule="auto"/>
        <w:jc w:val="both"/>
        <w:rPr>
          <w:rFonts w:ascii="Arial" w:hAnsi="Arial" w:cs="Arial"/>
          <w:b/>
          <w:bCs/>
        </w:rPr>
      </w:pPr>
    </w:p>
    <w:p w14:paraId="7D30DA66" w14:textId="77777777" w:rsidR="00D45748" w:rsidRDefault="00D45748" w:rsidP="00D45748">
      <w:pPr>
        <w:spacing w:after="0" w:line="240" w:lineRule="auto"/>
        <w:jc w:val="both"/>
        <w:rPr>
          <w:rFonts w:ascii="Arial" w:hAnsi="Arial" w:cs="Arial"/>
          <w:b/>
          <w:bCs/>
        </w:rPr>
      </w:pPr>
    </w:p>
    <w:p w14:paraId="2B15B26A" w14:textId="77777777" w:rsidR="00D45748" w:rsidRDefault="00D45748" w:rsidP="00D45748">
      <w:pPr>
        <w:spacing w:after="0" w:line="240" w:lineRule="auto"/>
        <w:jc w:val="both"/>
        <w:rPr>
          <w:rFonts w:ascii="Arial" w:hAnsi="Arial" w:cs="Arial"/>
          <w:b/>
          <w:bCs/>
        </w:rPr>
      </w:pPr>
    </w:p>
    <w:p w14:paraId="5DFC607A" w14:textId="77777777" w:rsidR="00D45748" w:rsidRDefault="00D45748" w:rsidP="00D45748">
      <w:pPr>
        <w:spacing w:after="0" w:line="240" w:lineRule="auto"/>
        <w:jc w:val="both"/>
        <w:rPr>
          <w:rFonts w:ascii="Arial" w:hAnsi="Arial" w:cs="Arial"/>
          <w:b/>
          <w:bCs/>
        </w:rPr>
      </w:pPr>
    </w:p>
    <w:p w14:paraId="566F42C9" w14:textId="77777777" w:rsidR="00D45748" w:rsidRDefault="00D45748" w:rsidP="00D45748">
      <w:pPr>
        <w:spacing w:after="0" w:line="240" w:lineRule="auto"/>
        <w:jc w:val="both"/>
        <w:rPr>
          <w:rFonts w:ascii="Arial" w:hAnsi="Arial" w:cs="Arial"/>
          <w:b/>
          <w:bCs/>
        </w:rPr>
      </w:pPr>
    </w:p>
    <w:p w14:paraId="057C99EB" w14:textId="360E1CAF" w:rsidR="00D45748" w:rsidRPr="00D45748" w:rsidRDefault="00D45748" w:rsidP="00D45748">
      <w:pPr>
        <w:spacing w:after="0" w:line="240" w:lineRule="auto"/>
        <w:jc w:val="both"/>
        <w:rPr>
          <w:rFonts w:ascii="Arial" w:hAnsi="Arial" w:cs="Arial"/>
        </w:rPr>
      </w:pPr>
      <w:r w:rsidRPr="00D45748">
        <w:rPr>
          <w:rFonts w:ascii="Arial" w:hAnsi="Arial" w:cs="Arial"/>
          <w:b/>
          <w:bCs/>
        </w:rPr>
        <w:lastRenderedPageBreak/>
        <w:t>Aplicación del procedimiento a una pregunta oficial DEMRE 2021</w:t>
      </w:r>
    </w:p>
    <w:p w14:paraId="18298458" w14:textId="77777777" w:rsidR="00D45748" w:rsidRPr="00D45748" w:rsidRDefault="00D45748" w:rsidP="00D45748">
      <w:pPr>
        <w:spacing w:after="0" w:line="240" w:lineRule="auto"/>
        <w:jc w:val="both"/>
        <w:rPr>
          <w:rFonts w:ascii="Arial" w:hAnsi="Arial" w:cs="Arial"/>
        </w:rPr>
      </w:pPr>
      <w:r w:rsidRPr="00D45748">
        <w:rPr>
          <w:rFonts w:ascii="Arial" w:hAnsi="Arial" w:cs="Arial"/>
        </w:rPr>
        <w:t xml:space="preserve">Artículo: "La nueva vida lenta" por Josefina </w:t>
      </w:r>
      <w:proofErr w:type="spellStart"/>
      <w:r w:rsidRPr="00D45748">
        <w:rPr>
          <w:rFonts w:ascii="Arial" w:hAnsi="Arial" w:cs="Arial"/>
        </w:rPr>
        <w:t>Strahovsky</w:t>
      </w:r>
      <w:proofErr w:type="spellEnd"/>
      <w:r w:rsidRPr="00D45748">
        <w:rPr>
          <w:rFonts w:ascii="Arial" w:hAnsi="Arial" w:cs="Arial"/>
        </w:rPr>
        <w:t>.</w:t>
      </w:r>
    </w:p>
    <w:p w14:paraId="303095D8" w14:textId="77777777" w:rsidR="00D45748" w:rsidRDefault="00D45748" w:rsidP="00D45748">
      <w:pPr>
        <w:spacing w:after="0" w:line="240" w:lineRule="auto"/>
        <w:jc w:val="both"/>
        <w:rPr>
          <w:rFonts w:ascii="Arial" w:hAnsi="Arial" w:cs="Arial"/>
          <w:b/>
          <w:bCs/>
        </w:rPr>
      </w:pPr>
    </w:p>
    <w:p w14:paraId="0BC6F1BF" w14:textId="40AC61CC" w:rsidR="00D45748" w:rsidRPr="00D45748" w:rsidRDefault="00D45748" w:rsidP="00D45748">
      <w:pPr>
        <w:spacing w:after="0" w:line="240" w:lineRule="auto"/>
        <w:jc w:val="both"/>
        <w:rPr>
          <w:rFonts w:ascii="Arial" w:hAnsi="Arial" w:cs="Arial"/>
        </w:rPr>
      </w:pPr>
      <w:r w:rsidRPr="00D45748">
        <w:rPr>
          <w:rFonts w:ascii="Arial" w:hAnsi="Arial" w:cs="Arial"/>
          <w:b/>
          <w:bCs/>
        </w:rPr>
        <w:t>i. Paso 1: Leer el texto</w:t>
      </w:r>
    </w:p>
    <w:p w14:paraId="6A34F4B1" w14:textId="77777777" w:rsidR="00D45748" w:rsidRPr="00D45748" w:rsidRDefault="00D45748" w:rsidP="00D45748">
      <w:pPr>
        <w:spacing w:after="0" w:line="240" w:lineRule="auto"/>
        <w:jc w:val="both"/>
        <w:rPr>
          <w:rFonts w:ascii="Arial" w:hAnsi="Arial" w:cs="Arial"/>
        </w:rPr>
      </w:pPr>
      <w:r w:rsidRPr="00D45748">
        <w:rPr>
          <w:rFonts w:ascii="Arial" w:hAnsi="Arial" w:cs="Arial"/>
        </w:rPr>
        <w:t>Leer completamente el artículo proporcionado.</w:t>
      </w:r>
    </w:p>
    <w:p w14:paraId="38EA0772" w14:textId="77777777" w:rsidR="00D45748" w:rsidRPr="00D45748" w:rsidRDefault="00D45748" w:rsidP="00D45748">
      <w:pPr>
        <w:spacing w:after="0" w:line="240" w:lineRule="auto"/>
        <w:jc w:val="both"/>
        <w:rPr>
          <w:rFonts w:ascii="Arial" w:hAnsi="Arial" w:cs="Arial"/>
        </w:rPr>
      </w:pPr>
    </w:p>
    <w:p w14:paraId="5620BDE5" w14:textId="626ADE96" w:rsidR="00D45748" w:rsidRPr="00D45748" w:rsidRDefault="00D45748" w:rsidP="00D45748">
      <w:pPr>
        <w:spacing w:after="0" w:line="240" w:lineRule="auto"/>
        <w:jc w:val="both"/>
        <w:rPr>
          <w:rFonts w:ascii="Arial" w:hAnsi="Arial" w:cs="Arial"/>
          <w:b/>
          <w:bCs/>
        </w:rPr>
      </w:pPr>
      <w:r w:rsidRPr="00D45748">
        <w:rPr>
          <w:rFonts w:ascii="Arial" w:hAnsi="Arial" w:cs="Arial"/>
          <w:b/>
          <w:bCs/>
        </w:rPr>
        <w:t>La nueva vida lenta</w:t>
      </w:r>
    </w:p>
    <w:p w14:paraId="4121EBB5" w14:textId="77777777" w:rsidR="00D45748" w:rsidRPr="00D45748" w:rsidRDefault="00D45748" w:rsidP="00D45748">
      <w:pPr>
        <w:numPr>
          <w:ilvl w:val="0"/>
          <w:numId w:val="59"/>
        </w:numPr>
        <w:spacing w:after="0" w:line="240" w:lineRule="auto"/>
        <w:jc w:val="both"/>
        <w:rPr>
          <w:rFonts w:ascii="Arial" w:hAnsi="Arial" w:cs="Arial"/>
        </w:rPr>
      </w:pPr>
      <w:r w:rsidRPr="00D45748">
        <w:rPr>
          <w:rFonts w:ascii="Arial" w:hAnsi="Arial" w:cs="Arial"/>
        </w:rPr>
        <w:t xml:space="preserve">Vivir sin utilizar champú, reutilizar cada ingrediente del refrigerador o simplemente no comprar ropa nueva. Esta filosofía, cada vez más popular, impulsa el movimiento </w:t>
      </w:r>
      <w:proofErr w:type="spellStart"/>
      <w:r w:rsidRPr="00D45748">
        <w:rPr>
          <w:rFonts w:ascii="Arial" w:hAnsi="Arial" w:cs="Arial"/>
        </w:rPr>
        <w:t>slow</w:t>
      </w:r>
      <w:proofErr w:type="spellEnd"/>
      <w:r w:rsidRPr="00D45748">
        <w:rPr>
          <w:rFonts w:ascii="Arial" w:hAnsi="Arial" w:cs="Arial"/>
        </w:rPr>
        <w:t xml:space="preserve"> (lento), motivando a las personas a llevar una vida consciente que busca evitar la generación de residuos, en lugar de simplemente reciclarlos. Según quienes adoptan este estilo, vivir así no es tan complicado como parece.</w:t>
      </w:r>
    </w:p>
    <w:p w14:paraId="4D5C5FB6" w14:textId="77777777" w:rsidR="00D45748" w:rsidRPr="00D45748" w:rsidRDefault="00D45748" w:rsidP="00D45748">
      <w:pPr>
        <w:numPr>
          <w:ilvl w:val="0"/>
          <w:numId w:val="59"/>
        </w:numPr>
        <w:spacing w:after="0" w:line="240" w:lineRule="auto"/>
        <w:jc w:val="both"/>
        <w:rPr>
          <w:rFonts w:ascii="Arial" w:hAnsi="Arial" w:cs="Arial"/>
        </w:rPr>
      </w:pPr>
      <w:r w:rsidRPr="00D45748">
        <w:rPr>
          <w:rFonts w:ascii="Arial" w:hAnsi="Arial" w:cs="Arial"/>
        </w:rPr>
        <w:t>"Nada se pierde, todo se transforma". Aunque esta idea fundamental proviene de la Ley de la Conservación de la Materia, parece estar ausente en la sociedad actual dominada por el consumismo. La mayoría de lo producido termina generando impactos negativos en el medioambiente y en la calidad de vida. Movimientos sociales crecientes buscan enfrentar este desafío, tomando responsabilidad por sus hábitos de consumo y decisiones alimentarias. "El consumo responsable implica asumir responsabilidades individuales y colectivas, reconociendo que nuestras decisiones pueden generar un doble impacto positivo en nuestro entorno social y ambiental", señala Alejandra Naranjo, psicóloga especializada en antropología alimentaria.</w:t>
      </w:r>
    </w:p>
    <w:p w14:paraId="6BD0A49A" w14:textId="77777777" w:rsidR="00D45748" w:rsidRPr="00D45748" w:rsidRDefault="00D45748" w:rsidP="00D45748">
      <w:pPr>
        <w:numPr>
          <w:ilvl w:val="0"/>
          <w:numId w:val="59"/>
        </w:numPr>
        <w:spacing w:after="0" w:line="240" w:lineRule="auto"/>
        <w:jc w:val="both"/>
        <w:rPr>
          <w:rFonts w:ascii="Arial" w:hAnsi="Arial" w:cs="Arial"/>
        </w:rPr>
      </w:pPr>
      <w:r w:rsidRPr="00D45748">
        <w:rPr>
          <w:rFonts w:ascii="Arial" w:hAnsi="Arial" w:cs="Arial"/>
        </w:rPr>
        <w:t xml:space="preserve">Aunque tienen diferentes denominaciones como </w:t>
      </w:r>
      <w:proofErr w:type="spellStart"/>
      <w:r w:rsidRPr="00D45748">
        <w:rPr>
          <w:rFonts w:ascii="Arial" w:hAnsi="Arial" w:cs="Arial"/>
        </w:rPr>
        <w:t>slow</w:t>
      </w:r>
      <w:proofErr w:type="spellEnd"/>
      <w:r w:rsidRPr="00D45748">
        <w:rPr>
          <w:rFonts w:ascii="Arial" w:hAnsi="Arial" w:cs="Arial"/>
        </w:rPr>
        <w:t xml:space="preserve">, consciente o minimalista, estos movimientos comparten la intención de alejarse del consumismo irreflexivo y conectar con un estilo de vida más sustentable. Promueven valores como la cooperación, el respeto, la sustentabilidad y la gratitud, buscando restaurar un equilibrio natural. Pilar Navarro, psicóloga y voluntaria del movimiento </w:t>
      </w:r>
      <w:proofErr w:type="spellStart"/>
      <w:r w:rsidRPr="00D45748">
        <w:rPr>
          <w:rFonts w:ascii="Arial" w:hAnsi="Arial" w:cs="Arial"/>
        </w:rPr>
        <w:t>DiscoSopa</w:t>
      </w:r>
      <w:proofErr w:type="spellEnd"/>
      <w:r w:rsidRPr="00D45748">
        <w:rPr>
          <w:rFonts w:ascii="Arial" w:hAnsi="Arial" w:cs="Arial"/>
        </w:rPr>
        <w:t xml:space="preserve">, explica que "el movimiento </w:t>
      </w:r>
      <w:proofErr w:type="spellStart"/>
      <w:r w:rsidRPr="00D45748">
        <w:rPr>
          <w:rFonts w:ascii="Arial" w:hAnsi="Arial" w:cs="Arial"/>
        </w:rPr>
        <w:t>slow</w:t>
      </w:r>
      <w:proofErr w:type="spellEnd"/>
      <w:r w:rsidRPr="00D45748">
        <w:rPr>
          <w:rFonts w:ascii="Arial" w:hAnsi="Arial" w:cs="Arial"/>
        </w:rPr>
        <w:t xml:space="preserve"> invita a detenerse, a entender la historia detrás de cada objeto y reconocer que los recursos usados en su producción son limitados y se están consumiendo de forma irresponsable."</w:t>
      </w:r>
    </w:p>
    <w:p w14:paraId="13E83D7B" w14:textId="77777777" w:rsidR="00D45748" w:rsidRPr="00D45748" w:rsidRDefault="00D45748" w:rsidP="00D45748">
      <w:pPr>
        <w:spacing w:after="0" w:line="240" w:lineRule="auto"/>
        <w:ind w:left="720"/>
        <w:jc w:val="both"/>
        <w:rPr>
          <w:rFonts w:ascii="Arial" w:hAnsi="Arial" w:cs="Arial"/>
        </w:rPr>
      </w:pPr>
    </w:p>
    <w:p w14:paraId="3E479FD5" w14:textId="77777777" w:rsidR="00D45748" w:rsidRPr="00D45748" w:rsidRDefault="00D45748" w:rsidP="00D45748">
      <w:pPr>
        <w:spacing w:after="0" w:line="240" w:lineRule="auto"/>
        <w:jc w:val="both"/>
        <w:rPr>
          <w:rFonts w:ascii="Arial" w:hAnsi="Arial" w:cs="Arial"/>
          <w:b/>
          <w:bCs/>
        </w:rPr>
      </w:pPr>
      <w:r w:rsidRPr="00D45748">
        <w:rPr>
          <w:rFonts w:ascii="Arial" w:hAnsi="Arial" w:cs="Arial"/>
          <w:b/>
          <w:bCs/>
        </w:rPr>
        <w:t>Un basurero minúsculo</w:t>
      </w:r>
    </w:p>
    <w:p w14:paraId="5CCB79D5" w14:textId="77777777" w:rsidR="00D45748" w:rsidRPr="00D45748" w:rsidRDefault="00D45748" w:rsidP="00D45748">
      <w:pPr>
        <w:numPr>
          <w:ilvl w:val="0"/>
          <w:numId w:val="60"/>
        </w:numPr>
        <w:spacing w:after="0" w:line="240" w:lineRule="auto"/>
        <w:jc w:val="both"/>
        <w:rPr>
          <w:rFonts w:ascii="Arial" w:hAnsi="Arial" w:cs="Arial"/>
        </w:rPr>
      </w:pPr>
      <w:r w:rsidRPr="00D45748">
        <w:rPr>
          <w:rFonts w:ascii="Arial" w:hAnsi="Arial" w:cs="Arial"/>
        </w:rPr>
        <w:t>El proceso puede parecer lento, pero sus resultados son sorprendentes. La bloguera estadounidense Lauren Singer logró acumular, en un pequeño jarro, toda la basura generada durante cuatro años. Considerando que en promedio una persona produce un kilo de basura diario, su logro es notable. "No fue tan difícil como pensé. Empecé por eliminar bolsas plásticas, bombillas y utensilios desechables, y gradualmente eliminé los empaques. Fueron pequeños cambios hasta llegar al punto de prácticamente no generar residuos y evitar cualquier producto que los produzca", relata desde Nueva York.</w:t>
      </w:r>
    </w:p>
    <w:p w14:paraId="050DB6DA" w14:textId="77777777" w:rsidR="00D45748" w:rsidRPr="00D45748" w:rsidRDefault="00D45748" w:rsidP="00D45748">
      <w:pPr>
        <w:numPr>
          <w:ilvl w:val="0"/>
          <w:numId w:val="60"/>
        </w:numPr>
        <w:spacing w:after="0" w:line="240" w:lineRule="auto"/>
        <w:jc w:val="both"/>
        <w:rPr>
          <w:rFonts w:ascii="Arial" w:hAnsi="Arial" w:cs="Arial"/>
        </w:rPr>
      </w:pPr>
      <w:r w:rsidRPr="00D45748">
        <w:rPr>
          <w:rFonts w:ascii="Arial" w:hAnsi="Arial" w:cs="Arial"/>
        </w:rPr>
        <w:t>Singer aplica estos principios en todos los aspectos de su vida: elabora sus propios productos de belleza naturales, viste ropa de segunda mano y siempre lleva cubiertos, taza y un frasco con comida para evitar desechos. Ella forma parte del movimiento "minimalista" o "</w:t>
      </w:r>
      <w:proofErr w:type="spellStart"/>
      <w:r w:rsidRPr="00D45748">
        <w:rPr>
          <w:rFonts w:ascii="Arial" w:hAnsi="Arial" w:cs="Arial"/>
        </w:rPr>
        <w:t>zero</w:t>
      </w:r>
      <w:proofErr w:type="spellEnd"/>
      <w:r w:rsidRPr="00D45748">
        <w:rPr>
          <w:rFonts w:ascii="Arial" w:hAnsi="Arial" w:cs="Arial"/>
        </w:rPr>
        <w:t xml:space="preserve"> </w:t>
      </w:r>
      <w:proofErr w:type="spellStart"/>
      <w:r w:rsidRPr="00D45748">
        <w:rPr>
          <w:rFonts w:ascii="Arial" w:hAnsi="Arial" w:cs="Arial"/>
        </w:rPr>
        <w:t>waste</w:t>
      </w:r>
      <w:proofErr w:type="spellEnd"/>
      <w:r w:rsidRPr="00D45748">
        <w:rPr>
          <w:rFonts w:ascii="Arial" w:hAnsi="Arial" w:cs="Arial"/>
        </w:rPr>
        <w:t>", que no ve el reciclaje como solución, sino la prevención de residuos desde su origen.</w:t>
      </w:r>
    </w:p>
    <w:p w14:paraId="30251AAB" w14:textId="77777777" w:rsidR="00D45748" w:rsidRPr="00D45748" w:rsidRDefault="00D45748" w:rsidP="00D45748">
      <w:pPr>
        <w:spacing w:after="0" w:line="240" w:lineRule="auto"/>
        <w:ind w:left="720"/>
        <w:jc w:val="both"/>
        <w:rPr>
          <w:rFonts w:ascii="Arial" w:hAnsi="Arial" w:cs="Arial"/>
        </w:rPr>
      </w:pPr>
    </w:p>
    <w:p w14:paraId="7A2C6DD5" w14:textId="77777777" w:rsidR="00D45748" w:rsidRPr="00D45748" w:rsidRDefault="00D45748" w:rsidP="00D45748">
      <w:pPr>
        <w:spacing w:after="0" w:line="240" w:lineRule="auto"/>
        <w:jc w:val="both"/>
        <w:rPr>
          <w:rFonts w:ascii="Arial" w:hAnsi="Arial" w:cs="Arial"/>
          <w:b/>
          <w:bCs/>
        </w:rPr>
      </w:pPr>
      <w:r w:rsidRPr="00D45748">
        <w:rPr>
          <w:rFonts w:ascii="Arial" w:hAnsi="Arial" w:cs="Arial"/>
          <w:b/>
          <w:bCs/>
        </w:rPr>
        <w:t>Nada se pierde, todo se aprovecha</w:t>
      </w:r>
    </w:p>
    <w:p w14:paraId="157E7DC4" w14:textId="77777777" w:rsidR="00D45748" w:rsidRPr="00D45748" w:rsidRDefault="00D45748" w:rsidP="00D45748">
      <w:pPr>
        <w:numPr>
          <w:ilvl w:val="0"/>
          <w:numId w:val="61"/>
        </w:numPr>
        <w:spacing w:after="0" w:line="240" w:lineRule="auto"/>
        <w:jc w:val="both"/>
        <w:rPr>
          <w:rFonts w:ascii="Arial" w:hAnsi="Arial" w:cs="Arial"/>
        </w:rPr>
      </w:pPr>
      <w:r w:rsidRPr="00D45748">
        <w:rPr>
          <w:rFonts w:ascii="Arial" w:hAnsi="Arial" w:cs="Arial"/>
        </w:rPr>
        <w:t xml:space="preserve">En la cocina, el movimiento </w:t>
      </w:r>
      <w:proofErr w:type="spellStart"/>
      <w:r w:rsidRPr="00D45748">
        <w:rPr>
          <w:rFonts w:ascii="Arial" w:hAnsi="Arial" w:cs="Arial"/>
        </w:rPr>
        <w:t>slow</w:t>
      </w:r>
      <w:proofErr w:type="spellEnd"/>
      <w:r w:rsidRPr="00D45748">
        <w:rPr>
          <w:rFonts w:ascii="Arial" w:hAnsi="Arial" w:cs="Arial"/>
        </w:rPr>
        <w:t xml:space="preserve"> enfatiza dos principios clave: disfrutar y aprovechar. Alejandra Naranjo, directora de </w:t>
      </w:r>
      <w:proofErr w:type="spellStart"/>
      <w:r w:rsidRPr="00D45748">
        <w:rPr>
          <w:rFonts w:ascii="Arial" w:hAnsi="Arial" w:cs="Arial"/>
        </w:rPr>
        <w:t>RecuperaLab</w:t>
      </w:r>
      <w:proofErr w:type="spellEnd"/>
      <w:r w:rsidRPr="00D45748">
        <w:rPr>
          <w:rFonts w:ascii="Arial" w:hAnsi="Arial" w:cs="Arial"/>
        </w:rPr>
        <w:t xml:space="preserve">, resalta que recuperar alimentos no solo implica reutilizar aquellos que están por desperdiciarse, sino también recuperar el valor social de comer juntos y conscientemente. "Al apreciar los ingredientes, </w:t>
      </w:r>
      <w:r w:rsidRPr="00D45748">
        <w:rPr>
          <w:rFonts w:ascii="Arial" w:hAnsi="Arial" w:cs="Arial"/>
        </w:rPr>
        <w:lastRenderedPageBreak/>
        <w:t>asumimos la responsabilidad que nos corresponde dentro de la cadena alimentaria, evitando desperdicios desde la producción hasta el consumo final", explica.</w:t>
      </w:r>
    </w:p>
    <w:p w14:paraId="30AB8592" w14:textId="77777777" w:rsidR="00D45748" w:rsidRPr="00D45748" w:rsidRDefault="00D45748" w:rsidP="00D45748">
      <w:pPr>
        <w:numPr>
          <w:ilvl w:val="0"/>
          <w:numId w:val="61"/>
        </w:numPr>
        <w:spacing w:after="0" w:line="240" w:lineRule="auto"/>
        <w:jc w:val="both"/>
        <w:rPr>
          <w:rFonts w:ascii="Arial" w:hAnsi="Arial" w:cs="Arial"/>
        </w:rPr>
      </w:pPr>
      <w:r w:rsidRPr="00D45748">
        <w:rPr>
          <w:rFonts w:ascii="Arial" w:hAnsi="Arial" w:cs="Arial"/>
        </w:rPr>
        <w:t xml:space="preserve">Pilar Navarro comparte este enfoque desde </w:t>
      </w:r>
      <w:proofErr w:type="spellStart"/>
      <w:r w:rsidRPr="00D45748">
        <w:rPr>
          <w:rFonts w:ascii="Arial" w:hAnsi="Arial" w:cs="Arial"/>
        </w:rPr>
        <w:t>DiscoSopa</w:t>
      </w:r>
      <w:proofErr w:type="spellEnd"/>
      <w:r w:rsidRPr="00D45748">
        <w:rPr>
          <w:rFonts w:ascii="Arial" w:hAnsi="Arial" w:cs="Arial"/>
        </w:rPr>
        <w:t>, destacando que "</w:t>
      </w:r>
      <w:proofErr w:type="spellStart"/>
      <w:r w:rsidRPr="00D45748">
        <w:rPr>
          <w:rFonts w:ascii="Arial" w:hAnsi="Arial" w:cs="Arial"/>
        </w:rPr>
        <w:t>slow</w:t>
      </w:r>
      <w:proofErr w:type="spellEnd"/>
      <w:r w:rsidRPr="00D45748">
        <w:rPr>
          <w:rFonts w:ascii="Arial" w:hAnsi="Arial" w:cs="Arial"/>
        </w:rPr>
        <w:t xml:space="preserve"> </w:t>
      </w:r>
      <w:proofErr w:type="spellStart"/>
      <w:r w:rsidRPr="00D45748">
        <w:rPr>
          <w:rFonts w:ascii="Arial" w:hAnsi="Arial" w:cs="Arial"/>
        </w:rPr>
        <w:t>life</w:t>
      </w:r>
      <w:proofErr w:type="spellEnd"/>
      <w:r w:rsidRPr="00D45748">
        <w:rPr>
          <w:rFonts w:ascii="Arial" w:hAnsi="Arial" w:cs="Arial"/>
        </w:rPr>
        <w:t xml:space="preserve"> o </w:t>
      </w:r>
      <w:proofErr w:type="spellStart"/>
      <w:r w:rsidRPr="00D45748">
        <w:rPr>
          <w:rFonts w:ascii="Arial" w:hAnsi="Arial" w:cs="Arial"/>
        </w:rPr>
        <w:t>slow</w:t>
      </w:r>
      <w:proofErr w:type="spellEnd"/>
      <w:r w:rsidRPr="00D45748">
        <w:rPr>
          <w:rFonts w:ascii="Arial" w:hAnsi="Arial" w:cs="Arial"/>
        </w:rPr>
        <w:t xml:space="preserve"> </w:t>
      </w:r>
      <w:proofErr w:type="spellStart"/>
      <w:r w:rsidRPr="00D45748">
        <w:rPr>
          <w:rFonts w:ascii="Arial" w:hAnsi="Arial" w:cs="Arial"/>
        </w:rPr>
        <w:t>food</w:t>
      </w:r>
      <w:proofErr w:type="spellEnd"/>
      <w:r w:rsidRPr="00D45748">
        <w:rPr>
          <w:rFonts w:ascii="Arial" w:hAnsi="Arial" w:cs="Arial"/>
        </w:rPr>
        <w:t xml:space="preserve"> significa tomarse el tiempo para reflexionar profundamente sobre nuestros hábitos alimenticios y reconocer que muchos alimentos considerados basura son perfectamente útiles y deliciosos". Este movimiento realiza eventos comunitarios para demostrar cómo aprovechar estos ingredientes descartados.</w:t>
      </w:r>
    </w:p>
    <w:p w14:paraId="3F3002D0" w14:textId="77777777" w:rsidR="00D45748" w:rsidRPr="00D45748" w:rsidRDefault="00D45748" w:rsidP="00D45748">
      <w:pPr>
        <w:numPr>
          <w:ilvl w:val="0"/>
          <w:numId w:val="61"/>
        </w:numPr>
        <w:spacing w:after="0" w:line="240" w:lineRule="auto"/>
        <w:jc w:val="both"/>
        <w:rPr>
          <w:rFonts w:ascii="Arial" w:hAnsi="Arial" w:cs="Arial"/>
        </w:rPr>
      </w:pPr>
      <w:r w:rsidRPr="00D45748">
        <w:rPr>
          <w:rFonts w:ascii="Arial" w:hAnsi="Arial" w:cs="Arial"/>
        </w:rPr>
        <w:t xml:space="preserve">Nico </w:t>
      </w:r>
      <w:proofErr w:type="spellStart"/>
      <w:r w:rsidRPr="00D45748">
        <w:rPr>
          <w:rFonts w:ascii="Arial" w:hAnsi="Arial" w:cs="Arial"/>
        </w:rPr>
        <w:t>Decarli</w:t>
      </w:r>
      <w:proofErr w:type="spellEnd"/>
      <w:r w:rsidRPr="00D45748">
        <w:rPr>
          <w:rFonts w:ascii="Arial" w:hAnsi="Arial" w:cs="Arial"/>
        </w:rPr>
        <w:t xml:space="preserve">, cocinero de la plataforma Simple y Vivo, también comparte los valores del </w:t>
      </w:r>
      <w:proofErr w:type="spellStart"/>
      <w:r w:rsidRPr="00D45748">
        <w:rPr>
          <w:rFonts w:ascii="Arial" w:hAnsi="Arial" w:cs="Arial"/>
        </w:rPr>
        <w:t>slow</w:t>
      </w:r>
      <w:proofErr w:type="spellEnd"/>
      <w:r w:rsidRPr="00D45748">
        <w:rPr>
          <w:rFonts w:ascii="Arial" w:hAnsi="Arial" w:cs="Arial"/>
        </w:rPr>
        <w:t xml:space="preserve"> </w:t>
      </w:r>
      <w:proofErr w:type="spellStart"/>
      <w:r w:rsidRPr="00D45748">
        <w:rPr>
          <w:rFonts w:ascii="Arial" w:hAnsi="Arial" w:cs="Arial"/>
        </w:rPr>
        <w:t>food</w:t>
      </w:r>
      <w:proofErr w:type="spellEnd"/>
      <w:r w:rsidRPr="00D45748">
        <w:rPr>
          <w:rFonts w:ascii="Arial" w:hAnsi="Arial" w:cs="Arial"/>
        </w:rPr>
        <w:t xml:space="preserve">. "Para mí, cocinar lento significa preparar alimentos caseros con dedicación y placer, respetando el medioambiente, valorando el origen y calidad de cada ingrediente, y compartiendo este tiempo en armonía y sin distracciones", señala. </w:t>
      </w:r>
      <w:proofErr w:type="spellStart"/>
      <w:r w:rsidRPr="00D45748">
        <w:rPr>
          <w:rFonts w:ascii="Arial" w:hAnsi="Arial" w:cs="Arial"/>
        </w:rPr>
        <w:t>Decarli</w:t>
      </w:r>
      <w:proofErr w:type="spellEnd"/>
      <w:r w:rsidRPr="00D45748">
        <w:rPr>
          <w:rFonts w:ascii="Arial" w:hAnsi="Arial" w:cs="Arial"/>
        </w:rPr>
        <w:t xml:space="preserve"> promueve esta filosofía mediante clases de cocina, fomentando un estilo de vida consciente que rescata alimentos desperdiciados, innova en recetas y fortalece la conexión comunitaria en torno a la cocina.</w:t>
      </w:r>
    </w:p>
    <w:p w14:paraId="1975362F" w14:textId="77777777" w:rsidR="00D45748" w:rsidRDefault="00D45748" w:rsidP="00D45748">
      <w:pPr>
        <w:spacing w:after="0" w:line="240" w:lineRule="auto"/>
        <w:jc w:val="both"/>
        <w:rPr>
          <w:rFonts w:ascii="Arial" w:hAnsi="Arial" w:cs="Arial"/>
          <w:b/>
          <w:bCs/>
        </w:rPr>
      </w:pPr>
    </w:p>
    <w:p w14:paraId="0C9C0F02" w14:textId="0561F15D" w:rsidR="00D45748" w:rsidRPr="00D45748" w:rsidRDefault="00D45748" w:rsidP="00D45748">
      <w:pPr>
        <w:spacing w:after="0" w:line="240" w:lineRule="auto"/>
        <w:jc w:val="both"/>
        <w:rPr>
          <w:rFonts w:ascii="Arial" w:hAnsi="Arial" w:cs="Arial"/>
        </w:rPr>
      </w:pPr>
      <w:proofErr w:type="spellStart"/>
      <w:r w:rsidRPr="00D45748">
        <w:rPr>
          <w:rFonts w:ascii="Arial" w:hAnsi="Arial" w:cs="Arial"/>
          <w:b/>
          <w:bCs/>
        </w:rPr>
        <w:t>ii</w:t>
      </w:r>
      <w:proofErr w:type="spellEnd"/>
      <w:r w:rsidRPr="00D45748">
        <w:rPr>
          <w:rFonts w:ascii="Arial" w:hAnsi="Arial" w:cs="Arial"/>
          <w:b/>
          <w:bCs/>
        </w:rPr>
        <w:t>. Paso 2: Destacar elementos claves de la pregunta</w:t>
      </w:r>
    </w:p>
    <w:p w14:paraId="21B42D23" w14:textId="77777777" w:rsidR="00D45748" w:rsidRDefault="00D45748" w:rsidP="00D45748">
      <w:pPr>
        <w:spacing w:after="0" w:line="240" w:lineRule="auto"/>
        <w:jc w:val="both"/>
        <w:rPr>
          <w:rFonts w:ascii="Arial" w:hAnsi="Arial" w:cs="Arial"/>
        </w:rPr>
      </w:pPr>
    </w:p>
    <w:p w14:paraId="302426CE" w14:textId="68DA81D8" w:rsidR="00D45748" w:rsidRDefault="00D45748" w:rsidP="00D45748">
      <w:pPr>
        <w:spacing w:after="0" w:line="240" w:lineRule="auto"/>
        <w:jc w:val="both"/>
        <w:rPr>
          <w:rFonts w:ascii="Arial" w:hAnsi="Arial" w:cs="Arial"/>
        </w:rPr>
      </w:pPr>
      <w:r w:rsidRPr="00D45748">
        <w:rPr>
          <w:rFonts w:ascii="Arial" w:hAnsi="Arial" w:cs="Arial"/>
        </w:rPr>
        <w:t xml:space="preserve">Pregunta: </w:t>
      </w:r>
      <w:r w:rsidRPr="00D45748">
        <w:rPr>
          <w:rFonts w:ascii="Arial" w:hAnsi="Arial" w:cs="Arial"/>
          <w:i/>
          <w:iCs/>
        </w:rPr>
        <w:t>A partir del sexto párrafo, ¿a qué se refiere la expresión “Que comer no sea un trámite”? Que comer debe ser una actividad:</w:t>
      </w:r>
      <w:r w:rsidRPr="00D45748">
        <w:rPr>
          <w:rFonts w:ascii="Arial" w:hAnsi="Arial" w:cs="Arial"/>
        </w:rPr>
        <w:t xml:space="preserve"> </w:t>
      </w:r>
    </w:p>
    <w:p w14:paraId="7F8693A1" w14:textId="77777777" w:rsidR="00D45748" w:rsidRDefault="00D45748" w:rsidP="00D45748">
      <w:pPr>
        <w:spacing w:after="0" w:line="240" w:lineRule="auto"/>
        <w:jc w:val="both"/>
        <w:rPr>
          <w:rFonts w:ascii="Arial" w:hAnsi="Arial" w:cs="Arial"/>
        </w:rPr>
      </w:pPr>
    </w:p>
    <w:p w14:paraId="4A1996F0" w14:textId="1C623B38" w:rsidR="00D45748" w:rsidRDefault="00D45748" w:rsidP="00D45748">
      <w:pPr>
        <w:spacing w:after="0" w:line="240" w:lineRule="auto"/>
        <w:jc w:val="both"/>
        <w:rPr>
          <w:rFonts w:ascii="Arial" w:hAnsi="Arial" w:cs="Arial"/>
        </w:rPr>
      </w:pPr>
      <w:r w:rsidRPr="00D45748">
        <w:rPr>
          <w:rFonts w:ascii="Arial" w:hAnsi="Arial" w:cs="Arial"/>
        </w:rPr>
        <w:t xml:space="preserve">A) de recuperación de alimentos a punto de descomponerse para reutilizarlos en nuevas comidas. </w:t>
      </w:r>
    </w:p>
    <w:p w14:paraId="37F20237" w14:textId="77777777" w:rsidR="00D45748" w:rsidRDefault="00D45748" w:rsidP="00D45748">
      <w:pPr>
        <w:spacing w:after="0" w:line="240" w:lineRule="auto"/>
        <w:jc w:val="both"/>
        <w:rPr>
          <w:rFonts w:ascii="Arial" w:hAnsi="Arial" w:cs="Arial"/>
        </w:rPr>
      </w:pPr>
      <w:r w:rsidRPr="00D45748">
        <w:rPr>
          <w:rFonts w:ascii="Arial" w:hAnsi="Arial" w:cs="Arial"/>
        </w:rPr>
        <w:t xml:space="preserve">B) para motivar a los consumidores a tomar conciencia respecto del origen de los alimentos y de la forma de aprovecharlos. </w:t>
      </w:r>
    </w:p>
    <w:p w14:paraId="27059642" w14:textId="77777777" w:rsidR="00D45748" w:rsidRDefault="00D45748" w:rsidP="00D45748">
      <w:pPr>
        <w:spacing w:after="0" w:line="240" w:lineRule="auto"/>
        <w:jc w:val="both"/>
        <w:rPr>
          <w:rFonts w:ascii="Arial" w:hAnsi="Arial" w:cs="Arial"/>
        </w:rPr>
      </w:pPr>
      <w:r w:rsidRPr="00D45748">
        <w:rPr>
          <w:rFonts w:ascii="Arial" w:hAnsi="Arial" w:cs="Arial"/>
        </w:rPr>
        <w:t xml:space="preserve">C) para conocer el origen de los ingredientes que se consumen y de las tradiciones asociadas a su consumo. </w:t>
      </w:r>
    </w:p>
    <w:p w14:paraId="59F877FF" w14:textId="5A4BBFB0" w:rsidR="00D45748" w:rsidRPr="00D45748" w:rsidRDefault="00D45748" w:rsidP="00D45748">
      <w:pPr>
        <w:spacing w:after="0" w:line="240" w:lineRule="auto"/>
        <w:jc w:val="both"/>
        <w:rPr>
          <w:rFonts w:ascii="Arial" w:hAnsi="Arial" w:cs="Arial"/>
        </w:rPr>
      </w:pPr>
      <w:r w:rsidRPr="00D45748">
        <w:rPr>
          <w:rFonts w:ascii="Arial" w:hAnsi="Arial" w:cs="Arial"/>
        </w:rPr>
        <w:t>D) donde se disfrute tanto la preparación de los alimentos como el compartirlos en una mesa.</w:t>
      </w:r>
    </w:p>
    <w:p w14:paraId="2C205B4A" w14:textId="77777777" w:rsidR="00D45748" w:rsidRPr="00D45748" w:rsidRDefault="00D45748" w:rsidP="00D45748">
      <w:pPr>
        <w:spacing w:after="0" w:line="240" w:lineRule="auto"/>
        <w:jc w:val="both"/>
        <w:rPr>
          <w:rFonts w:ascii="Arial" w:hAnsi="Arial" w:cs="Arial"/>
        </w:rPr>
      </w:pPr>
      <w:r w:rsidRPr="00D45748">
        <w:rPr>
          <w:rFonts w:ascii="Arial" w:hAnsi="Arial" w:cs="Arial"/>
        </w:rPr>
        <w:t>Elementos clave:</w:t>
      </w:r>
    </w:p>
    <w:p w14:paraId="705ADDB4" w14:textId="77777777" w:rsidR="00D45748" w:rsidRPr="00D45748" w:rsidRDefault="00D45748" w:rsidP="00D45748">
      <w:pPr>
        <w:numPr>
          <w:ilvl w:val="0"/>
          <w:numId w:val="57"/>
        </w:numPr>
        <w:spacing w:after="0" w:line="240" w:lineRule="auto"/>
        <w:jc w:val="both"/>
        <w:rPr>
          <w:rFonts w:ascii="Arial" w:hAnsi="Arial" w:cs="Arial"/>
        </w:rPr>
      </w:pPr>
      <w:r w:rsidRPr="00D45748">
        <w:rPr>
          <w:rFonts w:ascii="Arial" w:hAnsi="Arial" w:cs="Arial"/>
        </w:rPr>
        <w:t>Referente: “Que comer no sea un trámite”</w:t>
      </w:r>
    </w:p>
    <w:p w14:paraId="68F82897" w14:textId="77777777" w:rsidR="00D45748" w:rsidRPr="00D45748" w:rsidRDefault="00D45748" w:rsidP="00D45748">
      <w:pPr>
        <w:numPr>
          <w:ilvl w:val="0"/>
          <w:numId w:val="57"/>
        </w:numPr>
        <w:spacing w:after="0" w:line="240" w:lineRule="auto"/>
        <w:jc w:val="both"/>
        <w:rPr>
          <w:rFonts w:ascii="Arial" w:hAnsi="Arial" w:cs="Arial"/>
        </w:rPr>
      </w:pPr>
      <w:r w:rsidRPr="00D45748">
        <w:rPr>
          <w:rFonts w:ascii="Arial" w:hAnsi="Arial" w:cs="Arial"/>
        </w:rPr>
        <w:t>Ubicación: Sexto párrafo</w:t>
      </w:r>
    </w:p>
    <w:p w14:paraId="133A1FC5" w14:textId="77777777" w:rsidR="00D45748" w:rsidRPr="00D45748" w:rsidRDefault="00D45748" w:rsidP="00D45748">
      <w:pPr>
        <w:numPr>
          <w:ilvl w:val="0"/>
          <w:numId w:val="57"/>
        </w:numPr>
        <w:spacing w:after="0" w:line="240" w:lineRule="auto"/>
        <w:jc w:val="both"/>
        <w:rPr>
          <w:rFonts w:ascii="Arial" w:hAnsi="Arial" w:cs="Arial"/>
        </w:rPr>
      </w:pPr>
      <w:r w:rsidRPr="00D45748">
        <w:rPr>
          <w:rFonts w:ascii="Arial" w:hAnsi="Arial" w:cs="Arial"/>
        </w:rPr>
        <w:t>Habilidad: Interpretación</w:t>
      </w:r>
    </w:p>
    <w:p w14:paraId="0CEE208D" w14:textId="77777777" w:rsidR="00D45748" w:rsidRDefault="00D45748" w:rsidP="00D45748">
      <w:pPr>
        <w:spacing w:after="0" w:line="240" w:lineRule="auto"/>
        <w:jc w:val="both"/>
        <w:rPr>
          <w:rFonts w:ascii="Arial" w:hAnsi="Arial" w:cs="Arial"/>
          <w:b/>
          <w:bCs/>
        </w:rPr>
      </w:pPr>
    </w:p>
    <w:p w14:paraId="37E18629" w14:textId="52F144ED" w:rsidR="00D45748" w:rsidRPr="00D45748" w:rsidRDefault="00D45748" w:rsidP="00D45748">
      <w:pPr>
        <w:spacing w:after="0" w:line="240" w:lineRule="auto"/>
        <w:jc w:val="both"/>
        <w:rPr>
          <w:rFonts w:ascii="Arial" w:hAnsi="Arial" w:cs="Arial"/>
        </w:rPr>
      </w:pPr>
      <w:proofErr w:type="spellStart"/>
      <w:r w:rsidRPr="00D45748">
        <w:rPr>
          <w:rFonts w:ascii="Arial" w:hAnsi="Arial" w:cs="Arial"/>
          <w:b/>
          <w:bCs/>
        </w:rPr>
        <w:t>iii</w:t>
      </w:r>
      <w:proofErr w:type="spellEnd"/>
      <w:r w:rsidRPr="00D45748">
        <w:rPr>
          <w:rFonts w:ascii="Arial" w:hAnsi="Arial" w:cs="Arial"/>
          <w:b/>
          <w:bCs/>
        </w:rPr>
        <w:t>. Paso 3: Releer el contexto lingüístico</w:t>
      </w:r>
    </w:p>
    <w:p w14:paraId="61E49235" w14:textId="77777777" w:rsidR="00D45748" w:rsidRPr="00D45748" w:rsidRDefault="00D45748" w:rsidP="00D45748">
      <w:pPr>
        <w:numPr>
          <w:ilvl w:val="0"/>
          <w:numId w:val="58"/>
        </w:numPr>
        <w:spacing w:after="0" w:line="240" w:lineRule="auto"/>
        <w:jc w:val="both"/>
        <w:rPr>
          <w:rFonts w:ascii="Arial" w:hAnsi="Arial" w:cs="Arial"/>
        </w:rPr>
      </w:pPr>
      <w:r w:rsidRPr="00D45748">
        <w:rPr>
          <w:rFonts w:ascii="Arial" w:hAnsi="Arial" w:cs="Arial"/>
        </w:rPr>
        <w:t>Expresión dentro de una cita a Alejandra Naranjo.</w:t>
      </w:r>
    </w:p>
    <w:p w14:paraId="18C9E7C1" w14:textId="77777777" w:rsidR="00D45748" w:rsidRPr="00D45748" w:rsidRDefault="00D45748" w:rsidP="00D45748">
      <w:pPr>
        <w:numPr>
          <w:ilvl w:val="0"/>
          <w:numId w:val="58"/>
        </w:numPr>
        <w:spacing w:after="0" w:line="240" w:lineRule="auto"/>
        <w:jc w:val="both"/>
        <w:rPr>
          <w:rFonts w:ascii="Arial" w:hAnsi="Arial" w:cs="Arial"/>
        </w:rPr>
      </w:pPr>
      <w:r w:rsidRPr="00D45748">
        <w:rPr>
          <w:rFonts w:ascii="Arial" w:hAnsi="Arial" w:cs="Arial"/>
        </w:rPr>
        <w:t>Propósito: Recuperar lo colectivo, cambiar relación con alimentos.</w:t>
      </w:r>
    </w:p>
    <w:p w14:paraId="14CC8B31" w14:textId="77777777" w:rsidR="00D45748" w:rsidRPr="00D45748" w:rsidRDefault="00D45748" w:rsidP="00D45748">
      <w:pPr>
        <w:numPr>
          <w:ilvl w:val="0"/>
          <w:numId w:val="58"/>
        </w:numPr>
        <w:spacing w:after="0" w:line="240" w:lineRule="auto"/>
        <w:jc w:val="both"/>
        <w:rPr>
          <w:rFonts w:ascii="Arial" w:hAnsi="Arial" w:cs="Arial"/>
        </w:rPr>
      </w:pPr>
      <w:r w:rsidRPr="00D45748">
        <w:rPr>
          <w:rFonts w:ascii="Arial" w:hAnsi="Arial" w:cs="Arial"/>
        </w:rPr>
        <w:t>Matiz positivo: términos como “recuperar” y “aprecio”.</w:t>
      </w:r>
    </w:p>
    <w:p w14:paraId="51B17AFD" w14:textId="77777777" w:rsidR="00D45748" w:rsidRDefault="00D45748" w:rsidP="00D45748">
      <w:pPr>
        <w:spacing w:after="0" w:line="240" w:lineRule="auto"/>
        <w:jc w:val="both"/>
        <w:rPr>
          <w:rFonts w:ascii="Arial" w:hAnsi="Arial" w:cs="Arial"/>
          <w:b/>
          <w:bCs/>
        </w:rPr>
      </w:pPr>
    </w:p>
    <w:p w14:paraId="0604937F" w14:textId="26637CA5" w:rsidR="00D45748" w:rsidRPr="00D45748" w:rsidRDefault="00D45748" w:rsidP="00D45748">
      <w:pPr>
        <w:spacing w:after="0" w:line="240" w:lineRule="auto"/>
        <w:jc w:val="both"/>
        <w:rPr>
          <w:rFonts w:ascii="Arial" w:hAnsi="Arial" w:cs="Arial"/>
        </w:rPr>
      </w:pPr>
      <w:proofErr w:type="spellStart"/>
      <w:r w:rsidRPr="00D45748">
        <w:rPr>
          <w:rFonts w:ascii="Arial" w:hAnsi="Arial" w:cs="Arial"/>
          <w:b/>
          <w:bCs/>
        </w:rPr>
        <w:t>iv</w:t>
      </w:r>
      <w:proofErr w:type="spellEnd"/>
      <w:r w:rsidRPr="00D45748">
        <w:rPr>
          <w:rFonts w:ascii="Arial" w:hAnsi="Arial" w:cs="Arial"/>
          <w:b/>
          <w:bCs/>
        </w:rPr>
        <w:t>. Paso 4: Identificar lenguaje connotativo</w:t>
      </w:r>
    </w:p>
    <w:p w14:paraId="789B278E" w14:textId="77777777" w:rsidR="00D45748" w:rsidRPr="00D45748" w:rsidRDefault="00D45748" w:rsidP="00D45748">
      <w:pPr>
        <w:spacing w:after="0" w:line="240" w:lineRule="auto"/>
        <w:jc w:val="both"/>
        <w:rPr>
          <w:rFonts w:ascii="Arial" w:hAnsi="Arial" w:cs="Arial"/>
        </w:rPr>
      </w:pPr>
      <w:r w:rsidRPr="00D45748">
        <w:rPr>
          <w:rFonts w:ascii="Arial" w:hAnsi="Arial" w:cs="Arial"/>
        </w:rPr>
        <w:t>Interpretar “trámite”: acción por obligación, sin disfrute.</w:t>
      </w:r>
    </w:p>
    <w:p w14:paraId="3A6C9097" w14:textId="77777777" w:rsidR="00D45748" w:rsidRDefault="00D45748" w:rsidP="00D45748">
      <w:pPr>
        <w:spacing w:after="0" w:line="240" w:lineRule="auto"/>
        <w:jc w:val="both"/>
        <w:rPr>
          <w:rFonts w:ascii="Arial" w:hAnsi="Arial" w:cs="Arial"/>
          <w:b/>
          <w:bCs/>
        </w:rPr>
      </w:pPr>
    </w:p>
    <w:p w14:paraId="73496A2B" w14:textId="20C82CD4" w:rsidR="00D45748" w:rsidRPr="00D45748" w:rsidRDefault="00D45748" w:rsidP="00D45748">
      <w:pPr>
        <w:spacing w:after="0" w:line="240" w:lineRule="auto"/>
        <w:jc w:val="both"/>
        <w:rPr>
          <w:rFonts w:ascii="Arial" w:hAnsi="Arial" w:cs="Arial"/>
        </w:rPr>
      </w:pPr>
      <w:r w:rsidRPr="00D45748">
        <w:rPr>
          <w:rFonts w:ascii="Arial" w:hAnsi="Arial" w:cs="Arial"/>
          <w:b/>
          <w:bCs/>
        </w:rPr>
        <w:t>v. Paso 5: Analizar las opciones y elegir una</w:t>
      </w:r>
    </w:p>
    <w:p w14:paraId="627AEFED" w14:textId="77777777" w:rsidR="00D45748" w:rsidRPr="00D45748" w:rsidRDefault="00D45748" w:rsidP="00D45748">
      <w:pPr>
        <w:spacing w:after="0" w:line="240" w:lineRule="auto"/>
        <w:jc w:val="both"/>
        <w:rPr>
          <w:rFonts w:ascii="Arial" w:hAnsi="Arial" w:cs="Arial"/>
        </w:rPr>
      </w:pPr>
      <w:r w:rsidRPr="00D45748">
        <w:rPr>
          <w:rFonts w:ascii="Arial" w:hAnsi="Arial" w:cs="Arial"/>
        </w:rPr>
        <w:t>Respuesta correcta: D) Donde se disfrute tanto la preparación de los alimentos como el compartirlos en una mesa.</w:t>
      </w:r>
    </w:p>
    <w:p w14:paraId="18612E59" w14:textId="77777777" w:rsidR="00D45748" w:rsidRDefault="00D45748" w:rsidP="009D562C">
      <w:pPr>
        <w:spacing w:after="0" w:line="240" w:lineRule="auto"/>
        <w:jc w:val="both"/>
        <w:rPr>
          <w:rFonts w:ascii="Arial" w:hAnsi="Arial" w:cs="Arial"/>
        </w:rPr>
      </w:pPr>
    </w:p>
    <w:sectPr w:rsidR="00D4574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213E" w14:textId="77777777" w:rsidR="00850583" w:rsidRDefault="00850583" w:rsidP="00290548">
      <w:pPr>
        <w:spacing w:after="0" w:line="240" w:lineRule="auto"/>
      </w:pPr>
      <w:r>
        <w:separator/>
      </w:r>
    </w:p>
  </w:endnote>
  <w:endnote w:type="continuationSeparator" w:id="0">
    <w:p w14:paraId="07A4D862" w14:textId="77777777" w:rsidR="00850583" w:rsidRDefault="00850583"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C865" w14:textId="77777777" w:rsidR="00850583" w:rsidRDefault="00850583" w:rsidP="00290548">
      <w:pPr>
        <w:spacing w:after="0" w:line="240" w:lineRule="auto"/>
      </w:pPr>
      <w:r>
        <w:separator/>
      </w:r>
    </w:p>
  </w:footnote>
  <w:footnote w:type="continuationSeparator" w:id="0">
    <w:p w14:paraId="525267B9" w14:textId="77777777" w:rsidR="00850583" w:rsidRDefault="00850583"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3C3"/>
    <w:multiLevelType w:val="multilevel"/>
    <w:tmpl w:val="5EB4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934B8"/>
    <w:multiLevelType w:val="multilevel"/>
    <w:tmpl w:val="8FA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A59"/>
    <w:multiLevelType w:val="multilevel"/>
    <w:tmpl w:val="6D72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2DF1"/>
    <w:multiLevelType w:val="multilevel"/>
    <w:tmpl w:val="64C8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519E7"/>
    <w:multiLevelType w:val="multilevel"/>
    <w:tmpl w:val="B35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926E1"/>
    <w:multiLevelType w:val="multilevel"/>
    <w:tmpl w:val="8E64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9679F"/>
    <w:multiLevelType w:val="multilevel"/>
    <w:tmpl w:val="1690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4618F"/>
    <w:multiLevelType w:val="multilevel"/>
    <w:tmpl w:val="E68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66342"/>
    <w:multiLevelType w:val="multilevel"/>
    <w:tmpl w:val="4F8C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BA4374"/>
    <w:multiLevelType w:val="multilevel"/>
    <w:tmpl w:val="F1D2C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B07E4"/>
    <w:multiLevelType w:val="multilevel"/>
    <w:tmpl w:val="ED60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25C43"/>
    <w:multiLevelType w:val="multilevel"/>
    <w:tmpl w:val="6978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6E4FC9"/>
    <w:multiLevelType w:val="multilevel"/>
    <w:tmpl w:val="114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959E2"/>
    <w:multiLevelType w:val="multilevel"/>
    <w:tmpl w:val="DE2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D0E2E"/>
    <w:multiLevelType w:val="multilevel"/>
    <w:tmpl w:val="5868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D3C72"/>
    <w:multiLevelType w:val="multilevel"/>
    <w:tmpl w:val="1EA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C017D"/>
    <w:multiLevelType w:val="multilevel"/>
    <w:tmpl w:val="6DD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30352"/>
    <w:multiLevelType w:val="multilevel"/>
    <w:tmpl w:val="162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24024"/>
    <w:multiLevelType w:val="multilevel"/>
    <w:tmpl w:val="BC94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F42F1"/>
    <w:multiLevelType w:val="multilevel"/>
    <w:tmpl w:val="D0AC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5D1589"/>
    <w:multiLevelType w:val="multilevel"/>
    <w:tmpl w:val="BF7E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23533"/>
    <w:multiLevelType w:val="multilevel"/>
    <w:tmpl w:val="592E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053855"/>
    <w:multiLevelType w:val="hybridMultilevel"/>
    <w:tmpl w:val="5FC80AB8"/>
    <w:lvl w:ilvl="0" w:tplc="5C76889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4073883"/>
    <w:multiLevelType w:val="multilevel"/>
    <w:tmpl w:val="83A0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6610B"/>
    <w:multiLevelType w:val="multilevel"/>
    <w:tmpl w:val="384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83346E"/>
    <w:multiLevelType w:val="multilevel"/>
    <w:tmpl w:val="4180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F9633A"/>
    <w:multiLevelType w:val="multilevel"/>
    <w:tmpl w:val="F144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2D116F"/>
    <w:multiLevelType w:val="hybridMultilevel"/>
    <w:tmpl w:val="6948788A"/>
    <w:lvl w:ilvl="0" w:tplc="34286F5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366D2229"/>
    <w:multiLevelType w:val="multilevel"/>
    <w:tmpl w:val="7792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D6265"/>
    <w:multiLevelType w:val="hybridMultilevel"/>
    <w:tmpl w:val="445833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38E44F63"/>
    <w:multiLevelType w:val="multilevel"/>
    <w:tmpl w:val="8964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275396"/>
    <w:multiLevelType w:val="multilevel"/>
    <w:tmpl w:val="B5D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322F39"/>
    <w:multiLevelType w:val="multilevel"/>
    <w:tmpl w:val="B29A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7918D9"/>
    <w:multiLevelType w:val="multilevel"/>
    <w:tmpl w:val="FF1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226715"/>
    <w:multiLevelType w:val="multilevel"/>
    <w:tmpl w:val="B7C8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FA3060"/>
    <w:multiLevelType w:val="multilevel"/>
    <w:tmpl w:val="09C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FB5636"/>
    <w:multiLevelType w:val="multilevel"/>
    <w:tmpl w:val="4F1069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DA1E22"/>
    <w:multiLevelType w:val="multilevel"/>
    <w:tmpl w:val="67DE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1A3041"/>
    <w:multiLevelType w:val="multilevel"/>
    <w:tmpl w:val="DC648B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796E1E"/>
    <w:multiLevelType w:val="multilevel"/>
    <w:tmpl w:val="8BDC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EA6160"/>
    <w:multiLevelType w:val="multilevel"/>
    <w:tmpl w:val="E3B0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CA76EF"/>
    <w:multiLevelType w:val="multilevel"/>
    <w:tmpl w:val="079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8C20F6"/>
    <w:multiLevelType w:val="multilevel"/>
    <w:tmpl w:val="5470C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F011D2"/>
    <w:multiLevelType w:val="multilevel"/>
    <w:tmpl w:val="93F8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6107FC"/>
    <w:multiLevelType w:val="multilevel"/>
    <w:tmpl w:val="E09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341D7B"/>
    <w:multiLevelType w:val="multilevel"/>
    <w:tmpl w:val="470A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B164BB"/>
    <w:multiLevelType w:val="multilevel"/>
    <w:tmpl w:val="4F6EC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2A1E2A"/>
    <w:multiLevelType w:val="multilevel"/>
    <w:tmpl w:val="B1F814C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8" w15:restartNumberingAfterBreak="0">
    <w:nsid w:val="672E1E0A"/>
    <w:multiLevelType w:val="multilevel"/>
    <w:tmpl w:val="5BD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6012D9"/>
    <w:multiLevelType w:val="multilevel"/>
    <w:tmpl w:val="89169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04103D"/>
    <w:multiLevelType w:val="multilevel"/>
    <w:tmpl w:val="7076F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3860F4"/>
    <w:multiLevelType w:val="multilevel"/>
    <w:tmpl w:val="855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ED1440"/>
    <w:multiLevelType w:val="multilevel"/>
    <w:tmpl w:val="31BC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343DD4"/>
    <w:multiLevelType w:val="multilevel"/>
    <w:tmpl w:val="5E44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39770C"/>
    <w:multiLevelType w:val="multilevel"/>
    <w:tmpl w:val="B7C0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4552EE"/>
    <w:multiLevelType w:val="multilevel"/>
    <w:tmpl w:val="7538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2B68C8"/>
    <w:multiLevelType w:val="multilevel"/>
    <w:tmpl w:val="140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A53863"/>
    <w:multiLevelType w:val="multilevel"/>
    <w:tmpl w:val="C70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D544F6"/>
    <w:multiLevelType w:val="multilevel"/>
    <w:tmpl w:val="AD58AA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317E14"/>
    <w:multiLevelType w:val="multilevel"/>
    <w:tmpl w:val="31A4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7E7106"/>
    <w:multiLevelType w:val="multilevel"/>
    <w:tmpl w:val="76F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095930">
    <w:abstractNumId w:val="27"/>
  </w:num>
  <w:num w:numId="2" w16cid:durableId="1430739239">
    <w:abstractNumId w:val="59"/>
  </w:num>
  <w:num w:numId="3" w16cid:durableId="2047824283">
    <w:abstractNumId w:val="7"/>
  </w:num>
  <w:num w:numId="4" w16cid:durableId="1561752085">
    <w:abstractNumId w:val="49"/>
  </w:num>
  <w:num w:numId="5" w16cid:durableId="1576546846">
    <w:abstractNumId w:val="54"/>
  </w:num>
  <w:num w:numId="6" w16cid:durableId="2052536027">
    <w:abstractNumId w:val="48"/>
  </w:num>
  <w:num w:numId="7" w16cid:durableId="507906418">
    <w:abstractNumId w:val="16"/>
  </w:num>
  <w:num w:numId="8" w16cid:durableId="1235973058">
    <w:abstractNumId w:val="18"/>
  </w:num>
  <w:num w:numId="9" w16cid:durableId="621318">
    <w:abstractNumId w:val="24"/>
  </w:num>
  <w:num w:numId="10" w16cid:durableId="1872523406">
    <w:abstractNumId w:val="12"/>
  </w:num>
  <w:num w:numId="11" w16cid:durableId="1828744603">
    <w:abstractNumId w:val="40"/>
  </w:num>
  <w:num w:numId="12" w16cid:durableId="1159539780">
    <w:abstractNumId w:val="20"/>
  </w:num>
  <w:num w:numId="13" w16cid:durableId="745034404">
    <w:abstractNumId w:val="29"/>
  </w:num>
  <w:num w:numId="14" w16cid:durableId="1661349307">
    <w:abstractNumId w:val="9"/>
  </w:num>
  <w:num w:numId="15" w16cid:durableId="1701586512">
    <w:abstractNumId w:val="10"/>
  </w:num>
  <w:num w:numId="16" w16cid:durableId="2144959249">
    <w:abstractNumId w:val="8"/>
  </w:num>
  <w:num w:numId="17" w16cid:durableId="153910945">
    <w:abstractNumId w:val="4"/>
  </w:num>
  <w:num w:numId="18" w16cid:durableId="644822103">
    <w:abstractNumId w:val="31"/>
  </w:num>
  <w:num w:numId="19" w16cid:durableId="1183279556">
    <w:abstractNumId w:val="14"/>
  </w:num>
  <w:num w:numId="20" w16cid:durableId="228879526">
    <w:abstractNumId w:val="3"/>
  </w:num>
  <w:num w:numId="21" w16cid:durableId="206331578">
    <w:abstractNumId w:val="32"/>
  </w:num>
  <w:num w:numId="22" w16cid:durableId="355664201">
    <w:abstractNumId w:val="36"/>
  </w:num>
  <w:num w:numId="23" w16cid:durableId="347560217">
    <w:abstractNumId w:val="58"/>
  </w:num>
  <w:num w:numId="24" w16cid:durableId="366757186">
    <w:abstractNumId w:val="22"/>
  </w:num>
  <w:num w:numId="25" w16cid:durableId="1134375737">
    <w:abstractNumId w:val="1"/>
  </w:num>
  <w:num w:numId="26" w16cid:durableId="1155418202">
    <w:abstractNumId w:val="34"/>
  </w:num>
  <w:num w:numId="27" w16cid:durableId="8795120">
    <w:abstractNumId w:val="41"/>
  </w:num>
  <w:num w:numId="28" w16cid:durableId="386152868">
    <w:abstractNumId w:val="42"/>
  </w:num>
  <w:num w:numId="29" w16cid:durableId="1520199445">
    <w:abstractNumId w:val="57"/>
  </w:num>
  <w:num w:numId="30" w16cid:durableId="506527779">
    <w:abstractNumId w:val="51"/>
  </w:num>
  <w:num w:numId="31" w16cid:durableId="2051565770">
    <w:abstractNumId w:val="55"/>
  </w:num>
  <w:num w:numId="32" w16cid:durableId="1052727727">
    <w:abstractNumId w:val="47"/>
  </w:num>
  <w:num w:numId="33" w16cid:durableId="1523787751">
    <w:abstractNumId w:val="33"/>
  </w:num>
  <w:num w:numId="34" w16cid:durableId="93401771">
    <w:abstractNumId w:val="11"/>
  </w:num>
  <w:num w:numId="35" w16cid:durableId="77404751">
    <w:abstractNumId w:val="13"/>
  </w:num>
  <w:num w:numId="36" w16cid:durableId="556284796">
    <w:abstractNumId w:val="52"/>
  </w:num>
  <w:num w:numId="37" w16cid:durableId="2004820811">
    <w:abstractNumId w:val="45"/>
  </w:num>
  <w:num w:numId="38" w16cid:durableId="1588152570">
    <w:abstractNumId w:val="19"/>
  </w:num>
  <w:num w:numId="39" w16cid:durableId="583339309">
    <w:abstractNumId w:val="43"/>
  </w:num>
  <w:num w:numId="40" w16cid:durableId="913203970">
    <w:abstractNumId w:val="23"/>
  </w:num>
  <w:num w:numId="41" w16cid:durableId="21521656">
    <w:abstractNumId w:val="2"/>
  </w:num>
  <w:num w:numId="42" w16cid:durableId="341246441">
    <w:abstractNumId w:val="44"/>
  </w:num>
  <w:num w:numId="43" w16cid:durableId="100801709">
    <w:abstractNumId w:val="0"/>
  </w:num>
  <w:num w:numId="44" w16cid:durableId="615019193">
    <w:abstractNumId w:val="17"/>
  </w:num>
  <w:num w:numId="45" w16cid:durableId="702025124">
    <w:abstractNumId w:val="53"/>
  </w:num>
  <w:num w:numId="46" w16cid:durableId="1709329156">
    <w:abstractNumId w:val="60"/>
  </w:num>
  <w:num w:numId="47" w16cid:durableId="197469765">
    <w:abstractNumId w:val="5"/>
  </w:num>
  <w:num w:numId="48" w16cid:durableId="1849297217">
    <w:abstractNumId w:val="26"/>
  </w:num>
  <w:num w:numId="49" w16cid:durableId="1408187084">
    <w:abstractNumId w:val="28"/>
  </w:num>
  <w:num w:numId="50" w16cid:durableId="139881160">
    <w:abstractNumId w:val="25"/>
  </w:num>
  <w:num w:numId="51" w16cid:durableId="1709182441">
    <w:abstractNumId w:val="21"/>
  </w:num>
  <w:num w:numId="52" w16cid:durableId="1895042451">
    <w:abstractNumId w:val="37"/>
  </w:num>
  <w:num w:numId="53" w16cid:durableId="305595529">
    <w:abstractNumId w:val="50"/>
  </w:num>
  <w:num w:numId="54" w16cid:durableId="736901841">
    <w:abstractNumId w:val="15"/>
  </w:num>
  <w:num w:numId="55" w16cid:durableId="1508062103">
    <w:abstractNumId w:val="6"/>
  </w:num>
  <w:num w:numId="56" w16cid:durableId="2132743435">
    <w:abstractNumId w:val="39"/>
  </w:num>
  <w:num w:numId="57" w16cid:durableId="1147434830">
    <w:abstractNumId w:val="56"/>
  </w:num>
  <w:num w:numId="58" w16cid:durableId="1385301032">
    <w:abstractNumId w:val="35"/>
  </w:num>
  <w:num w:numId="59" w16cid:durableId="1887137107">
    <w:abstractNumId w:val="30"/>
  </w:num>
  <w:num w:numId="60" w16cid:durableId="998117218">
    <w:abstractNumId w:val="38"/>
  </w:num>
  <w:num w:numId="61" w16cid:durableId="9844327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147E8"/>
    <w:rsid w:val="000A4EF5"/>
    <w:rsid w:val="000C5507"/>
    <w:rsid w:val="000C7204"/>
    <w:rsid w:val="000E53A4"/>
    <w:rsid w:val="000F32E4"/>
    <w:rsid w:val="00114636"/>
    <w:rsid w:val="00120ADC"/>
    <w:rsid w:val="0015247F"/>
    <w:rsid w:val="001B160D"/>
    <w:rsid w:val="001B2CF5"/>
    <w:rsid w:val="00290548"/>
    <w:rsid w:val="002B3F02"/>
    <w:rsid w:val="0030057F"/>
    <w:rsid w:val="00350002"/>
    <w:rsid w:val="00372631"/>
    <w:rsid w:val="00376EA7"/>
    <w:rsid w:val="003B0735"/>
    <w:rsid w:val="003C5089"/>
    <w:rsid w:val="003C76E1"/>
    <w:rsid w:val="003E33F3"/>
    <w:rsid w:val="003F0A98"/>
    <w:rsid w:val="00407849"/>
    <w:rsid w:val="00537462"/>
    <w:rsid w:val="005426A8"/>
    <w:rsid w:val="00601C38"/>
    <w:rsid w:val="00636BFD"/>
    <w:rsid w:val="007148DB"/>
    <w:rsid w:val="0074524B"/>
    <w:rsid w:val="0077066C"/>
    <w:rsid w:val="00790F15"/>
    <w:rsid w:val="007A0EF2"/>
    <w:rsid w:val="007C3772"/>
    <w:rsid w:val="007D5A69"/>
    <w:rsid w:val="00827EB4"/>
    <w:rsid w:val="00837A9A"/>
    <w:rsid w:val="00841BA4"/>
    <w:rsid w:val="00850583"/>
    <w:rsid w:val="00913C23"/>
    <w:rsid w:val="0096474A"/>
    <w:rsid w:val="009D562C"/>
    <w:rsid w:val="00A805F6"/>
    <w:rsid w:val="00AD579D"/>
    <w:rsid w:val="00AE62EF"/>
    <w:rsid w:val="00B10FE3"/>
    <w:rsid w:val="00B27A44"/>
    <w:rsid w:val="00B36B47"/>
    <w:rsid w:val="00B5048E"/>
    <w:rsid w:val="00BE1645"/>
    <w:rsid w:val="00C57228"/>
    <w:rsid w:val="00C81468"/>
    <w:rsid w:val="00C8345F"/>
    <w:rsid w:val="00C93C24"/>
    <w:rsid w:val="00CE17B2"/>
    <w:rsid w:val="00D45748"/>
    <w:rsid w:val="00D5017D"/>
    <w:rsid w:val="00D859C3"/>
    <w:rsid w:val="00D875FD"/>
    <w:rsid w:val="00DA089B"/>
    <w:rsid w:val="00DE594D"/>
    <w:rsid w:val="00E00DE8"/>
    <w:rsid w:val="00E34409"/>
    <w:rsid w:val="00E354D9"/>
    <w:rsid w:val="00E4611A"/>
    <w:rsid w:val="00E674AD"/>
    <w:rsid w:val="00EB7FB7"/>
    <w:rsid w:val="00EF5167"/>
    <w:rsid w:val="00F10D12"/>
    <w:rsid w:val="00F36867"/>
    <w:rsid w:val="00FB2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92939300">
      <w:bodyDiv w:val="1"/>
      <w:marLeft w:val="0"/>
      <w:marRight w:val="0"/>
      <w:marTop w:val="0"/>
      <w:marBottom w:val="0"/>
      <w:divBdr>
        <w:top w:val="none" w:sz="0" w:space="0" w:color="auto"/>
        <w:left w:val="none" w:sz="0" w:space="0" w:color="auto"/>
        <w:bottom w:val="none" w:sz="0" w:space="0" w:color="auto"/>
        <w:right w:val="none" w:sz="0" w:space="0" w:color="auto"/>
      </w:divBdr>
    </w:div>
    <w:div w:id="11110049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56585">
      <w:bodyDiv w:val="1"/>
      <w:marLeft w:val="0"/>
      <w:marRight w:val="0"/>
      <w:marTop w:val="0"/>
      <w:marBottom w:val="0"/>
      <w:divBdr>
        <w:top w:val="none" w:sz="0" w:space="0" w:color="auto"/>
        <w:left w:val="none" w:sz="0" w:space="0" w:color="auto"/>
        <w:bottom w:val="none" w:sz="0" w:space="0" w:color="auto"/>
        <w:right w:val="none" w:sz="0" w:space="0" w:color="auto"/>
      </w:divBdr>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649678849">
      <w:bodyDiv w:val="1"/>
      <w:marLeft w:val="0"/>
      <w:marRight w:val="0"/>
      <w:marTop w:val="0"/>
      <w:marBottom w:val="0"/>
      <w:divBdr>
        <w:top w:val="none" w:sz="0" w:space="0" w:color="auto"/>
        <w:left w:val="none" w:sz="0" w:space="0" w:color="auto"/>
        <w:bottom w:val="none" w:sz="0" w:space="0" w:color="auto"/>
        <w:right w:val="none" w:sz="0" w:space="0" w:color="auto"/>
      </w:divBdr>
    </w:div>
    <w:div w:id="669715676">
      <w:bodyDiv w:val="1"/>
      <w:marLeft w:val="0"/>
      <w:marRight w:val="0"/>
      <w:marTop w:val="0"/>
      <w:marBottom w:val="0"/>
      <w:divBdr>
        <w:top w:val="none" w:sz="0" w:space="0" w:color="auto"/>
        <w:left w:val="none" w:sz="0" w:space="0" w:color="auto"/>
        <w:bottom w:val="none" w:sz="0" w:space="0" w:color="auto"/>
        <w:right w:val="none" w:sz="0" w:space="0" w:color="auto"/>
      </w:divBdr>
    </w:div>
    <w:div w:id="682561147">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39475289">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893200155">
      <w:bodyDiv w:val="1"/>
      <w:marLeft w:val="0"/>
      <w:marRight w:val="0"/>
      <w:marTop w:val="0"/>
      <w:marBottom w:val="0"/>
      <w:divBdr>
        <w:top w:val="none" w:sz="0" w:space="0" w:color="auto"/>
        <w:left w:val="none" w:sz="0" w:space="0" w:color="auto"/>
        <w:bottom w:val="none" w:sz="0" w:space="0" w:color="auto"/>
        <w:right w:val="none" w:sz="0" w:space="0" w:color="auto"/>
      </w:divBdr>
    </w:div>
    <w:div w:id="931668523">
      <w:bodyDiv w:val="1"/>
      <w:marLeft w:val="0"/>
      <w:marRight w:val="0"/>
      <w:marTop w:val="0"/>
      <w:marBottom w:val="0"/>
      <w:divBdr>
        <w:top w:val="none" w:sz="0" w:space="0" w:color="auto"/>
        <w:left w:val="none" w:sz="0" w:space="0" w:color="auto"/>
        <w:bottom w:val="none" w:sz="0" w:space="0" w:color="auto"/>
        <w:right w:val="none" w:sz="0" w:space="0" w:color="auto"/>
      </w:divBdr>
    </w:div>
    <w:div w:id="1011026854">
      <w:bodyDiv w:val="1"/>
      <w:marLeft w:val="0"/>
      <w:marRight w:val="0"/>
      <w:marTop w:val="0"/>
      <w:marBottom w:val="0"/>
      <w:divBdr>
        <w:top w:val="none" w:sz="0" w:space="0" w:color="auto"/>
        <w:left w:val="none" w:sz="0" w:space="0" w:color="auto"/>
        <w:bottom w:val="none" w:sz="0" w:space="0" w:color="auto"/>
        <w:right w:val="none" w:sz="0" w:space="0" w:color="auto"/>
      </w:divBdr>
      <w:divsChild>
        <w:div w:id="51582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77233840">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224022393">
      <w:bodyDiv w:val="1"/>
      <w:marLeft w:val="0"/>
      <w:marRight w:val="0"/>
      <w:marTop w:val="0"/>
      <w:marBottom w:val="0"/>
      <w:divBdr>
        <w:top w:val="none" w:sz="0" w:space="0" w:color="auto"/>
        <w:left w:val="none" w:sz="0" w:space="0" w:color="auto"/>
        <w:bottom w:val="none" w:sz="0" w:space="0" w:color="auto"/>
        <w:right w:val="none" w:sz="0" w:space="0" w:color="auto"/>
      </w:divBdr>
    </w:div>
    <w:div w:id="1233387835">
      <w:bodyDiv w:val="1"/>
      <w:marLeft w:val="0"/>
      <w:marRight w:val="0"/>
      <w:marTop w:val="0"/>
      <w:marBottom w:val="0"/>
      <w:divBdr>
        <w:top w:val="none" w:sz="0" w:space="0" w:color="auto"/>
        <w:left w:val="none" w:sz="0" w:space="0" w:color="auto"/>
        <w:bottom w:val="none" w:sz="0" w:space="0" w:color="auto"/>
        <w:right w:val="none" w:sz="0" w:space="0" w:color="auto"/>
      </w:divBdr>
    </w:div>
    <w:div w:id="1235508362">
      <w:bodyDiv w:val="1"/>
      <w:marLeft w:val="0"/>
      <w:marRight w:val="0"/>
      <w:marTop w:val="0"/>
      <w:marBottom w:val="0"/>
      <w:divBdr>
        <w:top w:val="none" w:sz="0" w:space="0" w:color="auto"/>
        <w:left w:val="none" w:sz="0" w:space="0" w:color="auto"/>
        <w:bottom w:val="none" w:sz="0" w:space="0" w:color="auto"/>
        <w:right w:val="none" w:sz="0" w:space="0" w:color="auto"/>
      </w:divBdr>
    </w:div>
    <w:div w:id="1240597271">
      <w:bodyDiv w:val="1"/>
      <w:marLeft w:val="0"/>
      <w:marRight w:val="0"/>
      <w:marTop w:val="0"/>
      <w:marBottom w:val="0"/>
      <w:divBdr>
        <w:top w:val="none" w:sz="0" w:space="0" w:color="auto"/>
        <w:left w:val="none" w:sz="0" w:space="0" w:color="auto"/>
        <w:bottom w:val="none" w:sz="0" w:space="0" w:color="auto"/>
        <w:right w:val="none" w:sz="0" w:space="0" w:color="auto"/>
      </w:divBdr>
    </w:div>
    <w:div w:id="1347051767">
      <w:bodyDiv w:val="1"/>
      <w:marLeft w:val="0"/>
      <w:marRight w:val="0"/>
      <w:marTop w:val="0"/>
      <w:marBottom w:val="0"/>
      <w:divBdr>
        <w:top w:val="none" w:sz="0" w:space="0" w:color="auto"/>
        <w:left w:val="none" w:sz="0" w:space="0" w:color="auto"/>
        <w:bottom w:val="none" w:sz="0" w:space="0" w:color="auto"/>
        <w:right w:val="none" w:sz="0" w:space="0" w:color="auto"/>
      </w:divBdr>
    </w:div>
    <w:div w:id="1412431932">
      <w:bodyDiv w:val="1"/>
      <w:marLeft w:val="0"/>
      <w:marRight w:val="0"/>
      <w:marTop w:val="0"/>
      <w:marBottom w:val="0"/>
      <w:divBdr>
        <w:top w:val="none" w:sz="0" w:space="0" w:color="auto"/>
        <w:left w:val="none" w:sz="0" w:space="0" w:color="auto"/>
        <w:bottom w:val="none" w:sz="0" w:space="0" w:color="auto"/>
        <w:right w:val="none" w:sz="0" w:space="0" w:color="auto"/>
      </w:divBdr>
    </w:div>
    <w:div w:id="1429085004">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662926277">
      <w:bodyDiv w:val="1"/>
      <w:marLeft w:val="0"/>
      <w:marRight w:val="0"/>
      <w:marTop w:val="0"/>
      <w:marBottom w:val="0"/>
      <w:divBdr>
        <w:top w:val="none" w:sz="0" w:space="0" w:color="auto"/>
        <w:left w:val="none" w:sz="0" w:space="0" w:color="auto"/>
        <w:bottom w:val="none" w:sz="0" w:space="0" w:color="auto"/>
        <w:right w:val="none" w:sz="0" w:space="0" w:color="auto"/>
      </w:divBdr>
    </w:div>
    <w:div w:id="1689796382">
      <w:bodyDiv w:val="1"/>
      <w:marLeft w:val="0"/>
      <w:marRight w:val="0"/>
      <w:marTop w:val="0"/>
      <w:marBottom w:val="0"/>
      <w:divBdr>
        <w:top w:val="none" w:sz="0" w:space="0" w:color="auto"/>
        <w:left w:val="none" w:sz="0" w:space="0" w:color="auto"/>
        <w:bottom w:val="none" w:sz="0" w:space="0" w:color="auto"/>
        <w:right w:val="none" w:sz="0" w:space="0" w:color="auto"/>
      </w:divBdr>
    </w:div>
    <w:div w:id="1716195232">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43673553">
      <w:bodyDiv w:val="1"/>
      <w:marLeft w:val="0"/>
      <w:marRight w:val="0"/>
      <w:marTop w:val="0"/>
      <w:marBottom w:val="0"/>
      <w:divBdr>
        <w:top w:val="none" w:sz="0" w:space="0" w:color="auto"/>
        <w:left w:val="none" w:sz="0" w:space="0" w:color="auto"/>
        <w:bottom w:val="none" w:sz="0" w:space="0" w:color="auto"/>
        <w:right w:val="none" w:sz="0" w:space="0" w:color="auto"/>
      </w:divBdr>
    </w:div>
    <w:div w:id="1759860412">
      <w:bodyDiv w:val="1"/>
      <w:marLeft w:val="0"/>
      <w:marRight w:val="0"/>
      <w:marTop w:val="0"/>
      <w:marBottom w:val="0"/>
      <w:divBdr>
        <w:top w:val="none" w:sz="0" w:space="0" w:color="auto"/>
        <w:left w:val="none" w:sz="0" w:space="0" w:color="auto"/>
        <w:bottom w:val="none" w:sz="0" w:space="0" w:color="auto"/>
        <w:right w:val="none" w:sz="0" w:space="0" w:color="auto"/>
      </w:divBdr>
    </w:div>
    <w:div w:id="1759869058">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290323">
      <w:bodyDiv w:val="1"/>
      <w:marLeft w:val="0"/>
      <w:marRight w:val="0"/>
      <w:marTop w:val="0"/>
      <w:marBottom w:val="0"/>
      <w:divBdr>
        <w:top w:val="none" w:sz="0" w:space="0" w:color="auto"/>
        <w:left w:val="none" w:sz="0" w:space="0" w:color="auto"/>
        <w:bottom w:val="none" w:sz="0" w:space="0" w:color="auto"/>
        <w:right w:val="none" w:sz="0" w:space="0" w:color="auto"/>
      </w:divBdr>
    </w:div>
    <w:div w:id="2131237492">
      <w:bodyDiv w:val="1"/>
      <w:marLeft w:val="0"/>
      <w:marRight w:val="0"/>
      <w:marTop w:val="0"/>
      <w:marBottom w:val="0"/>
      <w:divBdr>
        <w:top w:val="none" w:sz="0" w:space="0" w:color="auto"/>
        <w:left w:val="none" w:sz="0" w:space="0" w:color="auto"/>
        <w:bottom w:val="none" w:sz="0" w:space="0" w:color="auto"/>
        <w:right w:val="none" w:sz="0" w:space="0" w:color="auto"/>
      </w:divBdr>
    </w:div>
    <w:div w:id="214423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8250</TotalTime>
  <Pages>7</Pages>
  <Words>2525</Words>
  <Characters>13892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15</cp:revision>
  <dcterms:created xsi:type="dcterms:W3CDTF">2025-03-11T16:56:00Z</dcterms:created>
  <dcterms:modified xsi:type="dcterms:W3CDTF">2025-05-02T13:51:00Z</dcterms:modified>
</cp:coreProperties>
</file>